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C1D94" w14:textId="77777777" w:rsidR="001F71E9" w:rsidRDefault="001F71E9" w:rsidP="001F71E9">
      <w:pPr>
        <w:rPr>
          <w:rFonts w:ascii="Times New Roman" w:hAnsi="Times New Roman" w:cs="Times New Roman"/>
        </w:rPr>
      </w:pPr>
    </w:p>
    <w:p w14:paraId="63C7B70A" w14:textId="77777777" w:rsidR="001F71E9" w:rsidRDefault="001F71E9" w:rsidP="001F71E9">
      <w:pPr>
        <w:rPr>
          <w:rFonts w:ascii="Times New Roman" w:hAnsi="Times New Roman" w:cs="Times New Roman"/>
        </w:rPr>
      </w:pPr>
    </w:p>
    <w:p w14:paraId="7FC5F9A2" w14:textId="77777777" w:rsidR="001F71E9" w:rsidRDefault="001F71E9" w:rsidP="001F71E9">
      <w:pPr>
        <w:rPr>
          <w:rFonts w:ascii="Times New Roman" w:hAnsi="Times New Roman" w:cs="Times New Roman"/>
        </w:rPr>
      </w:pPr>
    </w:p>
    <w:p w14:paraId="6906B77B" w14:textId="77777777" w:rsidR="001F71E9" w:rsidRDefault="001F71E9" w:rsidP="001F71E9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1E9" w14:paraId="12A50E48" w14:textId="77777777" w:rsidTr="00F30BA4">
        <w:tc>
          <w:tcPr>
            <w:tcW w:w="10790" w:type="dxa"/>
          </w:tcPr>
          <w:p w14:paraId="41B9DECC" w14:textId="77777777" w:rsidR="001F71E9" w:rsidRPr="00867A01" w:rsidRDefault="001F71E9" w:rsidP="00F30BA4">
            <w:pPr>
              <w:rPr>
                <w:rFonts w:ascii="Times New Roman" w:hAnsi="Times New Roman" w:cs="Times New Roman"/>
                <w:color w:val="47D459" w:themeColor="accent3" w:themeTint="99"/>
              </w:rPr>
            </w:pPr>
            <w:r w:rsidRPr="00867A01">
              <w:rPr>
                <w:rFonts w:ascii="Times New Roman" w:hAnsi="Times New Roman" w:cs="Times New Roman"/>
                <w:color w:val="47D459" w:themeColor="accent3" w:themeTint="99"/>
              </w:rPr>
              <w:t>Question:</w:t>
            </w:r>
            <w:r>
              <w:t xml:space="preserve"> </w:t>
            </w:r>
            <w:r w:rsidRPr="005C733F">
              <w:rPr>
                <w:rFonts w:ascii="Times New Roman" w:hAnsi="Times New Roman" w:cs="Times New Roman"/>
                <w:color w:val="47D459" w:themeColor="accent3" w:themeTint="99"/>
              </w:rPr>
              <w:t>explain geometric and co-ordinate transformation</w:t>
            </w:r>
          </w:p>
        </w:tc>
      </w:tr>
      <w:tr w:rsidR="001F71E9" w14:paraId="371A1369" w14:textId="77777777" w:rsidTr="00F30BA4">
        <w:tc>
          <w:tcPr>
            <w:tcW w:w="10790" w:type="dxa"/>
          </w:tcPr>
          <w:p w14:paraId="61218F49" w14:textId="77777777" w:rsidR="001F71E9" w:rsidRDefault="001F71E9" w:rsidP="00F30BA4">
            <w:pPr>
              <w:rPr>
                <w:rFonts w:ascii="Times New Roman" w:hAnsi="Times New Roman" w:cs="Times New Roman"/>
              </w:rPr>
            </w:pPr>
            <w:r w:rsidRPr="0045648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C760AC3" wp14:editId="5787D86B">
                  <wp:extent cx="6756400" cy="8411084"/>
                  <wp:effectExtent l="0" t="0" r="635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2647" cy="84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2C706" w14:textId="77777777" w:rsidR="001F71E9" w:rsidRDefault="001F71E9" w:rsidP="00F30BA4">
            <w:pPr>
              <w:rPr>
                <w:rFonts w:ascii="Times New Roman" w:hAnsi="Times New Roman" w:cs="Times New Roman"/>
              </w:rPr>
            </w:pPr>
            <w:r w:rsidRPr="0045648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1866B33" wp14:editId="6CCB2D56">
                  <wp:extent cx="6215826" cy="5219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6292" cy="524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78200" w14:textId="77777777" w:rsidR="001F71E9" w:rsidRDefault="001F71E9" w:rsidP="001F71E9">
      <w:pPr>
        <w:rPr>
          <w:rFonts w:ascii="Times New Roman" w:hAnsi="Times New Roman" w:cs="Times New Roman"/>
        </w:rPr>
      </w:pPr>
      <w:r w:rsidRPr="0045648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9723B8" wp14:editId="46421DD7">
            <wp:extent cx="5273505" cy="349438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8000" cy="35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88D" w14:textId="77777777" w:rsidR="001F71E9" w:rsidRDefault="001F71E9" w:rsidP="001F71E9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1E9" w14:paraId="588769FA" w14:textId="77777777" w:rsidTr="00F30BA4">
        <w:tc>
          <w:tcPr>
            <w:tcW w:w="10790" w:type="dxa"/>
          </w:tcPr>
          <w:p w14:paraId="04CD717D" w14:textId="77777777" w:rsidR="001F71E9" w:rsidRPr="00867A01" w:rsidRDefault="001F71E9" w:rsidP="00F30BA4">
            <w:pPr>
              <w:rPr>
                <w:rFonts w:ascii="Times New Roman" w:hAnsi="Times New Roman" w:cs="Times New Roman"/>
                <w:color w:val="47D459" w:themeColor="accent3" w:themeTint="99"/>
              </w:rPr>
            </w:pPr>
            <w:r w:rsidRPr="00867A01">
              <w:rPr>
                <w:rFonts w:ascii="Times New Roman" w:hAnsi="Times New Roman" w:cs="Times New Roman"/>
                <w:color w:val="47D459" w:themeColor="accent3" w:themeTint="99"/>
              </w:rPr>
              <w:t>Question:</w:t>
            </w:r>
            <w:r>
              <w:t xml:space="preserve"> </w:t>
            </w:r>
            <w:r w:rsidRPr="004905C1">
              <w:rPr>
                <w:rFonts w:ascii="Times New Roman" w:hAnsi="Times New Roman" w:cs="Times New Roman"/>
                <w:color w:val="47D459" w:themeColor="accent3" w:themeTint="99"/>
              </w:rPr>
              <w:t>difference between geometric transformation and coordinate transformation</w:t>
            </w:r>
          </w:p>
        </w:tc>
      </w:tr>
      <w:tr w:rsidR="001F71E9" w14:paraId="1195E385" w14:textId="77777777" w:rsidTr="00F30BA4">
        <w:tc>
          <w:tcPr>
            <w:tcW w:w="10790" w:type="dxa"/>
          </w:tcPr>
          <w:p w14:paraId="5DF9840B" w14:textId="77777777" w:rsidR="001F71E9" w:rsidRDefault="001F71E9" w:rsidP="00F30BA4">
            <w:pPr>
              <w:rPr>
                <w:rFonts w:ascii="Times New Roman" w:hAnsi="Times New Roman" w:cs="Times New Roman"/>
              </w:rPr>
            </w:pPr>
            <w:r w:rsidRPr="004905C1">
              <w:rPr>
                <w:rFonts w:ascii="Times New Roman" w:hAnsi="Times New Roman" w:cs="Times New Roman"/>
              </w:rPr>
              <w:t xml:space="preserve">While geometric transformation and coordinate transformation share similarities in their aim to manipulate objects, there are fundamental differences between the two techniques. </w:t>
            </w:r>
          </w:p>
          <w:p w14:paraId="484B8D3C" w14:textId="77777777" w:rsidR="001F71E9" w:rsidRPr="001B2AB1" w:rsidRDefault="001F71E9" w:rsidP="00F30B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4905C1">
              <w:rPr>
                <w:rFonts w:ascii="Times New Roman" w:hAnsi="Times New Roman" w:cs="Times New Roman"/>
              </w:rPr>
              <w:t>Geometric transformation directly alters the objects’ properties, such as shape and orientation, while coordinate transformation manipulates the mathematical coordinates that define those objects.</w:t>
            </w:r>
          </w:p>
          <w:p w14:paraId="15761E93" w14:textId="77777777" w:rsidR="001F71E9" w:rsidRPr="001B2AB1" w:rsidRDefault="001F71E9" w:rsidP="00F30B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4905C1">
              <w:rPr>
                <w:rFonts w:ascii="Times New Roman" w:hAnsi="Times New Roman" w:cs="Times New Roman"/>
              </w:rPr>
              <w:t xml:space="preserve">Geometric transformation operates on the objects as a whole, whereas coordinate transformation deals with individual points and their transformations. </w:t>
            </w:r>
          </w:p>
          <w:p w14:paraId="6F7FB6D4" w14:textId="77777777" w:rsidR="001F71E9" w:rsidRPr="001B2AB1" w:rsidRDefault="001F71E9" w:rsidP="00F30B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4905C1">
              <w:rPr>
                <w:rFonts w:ascii="Times New Roman" w:hAnsi="Times New Roman" w:cs="Times New Roman"/>
              </w:rPr>
              <w:t>In geometric transformation, the properties of the objects are preserved, while in coordinate transformation, the properties may change depending on the transformation applied.</w:t>
            </w:r>
          </w:p>
        </w:tc>
      </w:tr>
    </w:tbl>
    <w:p w14:paraId="3E462C93" w14:textId="77777777" w:rsidR="001F71E9" w:rsidRPr="004905C1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4905C1">
        <w:rPr>
          <w:rFonts w:ascii="Times New Roman" w:hAnsi="Times New Roman" w:cs="Times New Roman"/>
          <w:color w:val="47D459" w:themeColor="accent3" w:themeTint="99"/>
        </w:rPr>
        <w:t>how does the midpoint circle drawing algorithm work</w:t>
      </w:r>
      <w:r>
        <w:rPr>
          <w:rFonts w:ascii="Times New Roman" w:hAnsi="Times New Roman" w:cs="Times New Roman"/>
          <w:color w:val="47D459" w:themeColor="accent3" w:themeTint="99"/>
        </w:rPr>
        <w:t>.</w:t>
      </w:r>
      <w:r w:rsidRPr="004905C1">
        <w:t xml:space="preserve"> </w:t>
      </w:r>
      <w:r w:rsidRPr="004905C1">
        <w:rPr>
          <w:rFonts w:ascii="Times New Roman" w:hAnsi="Times New Roman" w:cs="Times New Roman"/>
          <w:color w:val="47D459" w:themeColor="accent3" w:themeTint="99"/>
        </w:rPr>
        <w:t xml:space="preserve">show that the decision parameter for the midpoint circle drawing algorithm can be expressed by when P </w:t>
      </w:r>
      <w:r>
        <w:rPr>
          <w:rFonts w:ascii="Times New Roman" w:hAnsi="Times New Roman" w:cs="Times New Roman"/>
          <w:color w:val="47D459" w:themeColor="accent3" w:themeTint="99"/>
        </w:rPr>
        <w:t>&lt;0</w:t>
      </w:r>
    </w:p>
    <w:p w14:paraId="2528D347" w14:textId="77777777" w:rsidR="001F71E9" w:rsidRDefault="001F71E9" w:rsidP="001F71E9">
      <w:pPr>
        <w:rPr>
          <w:rFonts w:ascii="Times New Roman" w:hAnsi="Times New Roman" w:cs="Times New Roman"/>
        </w:rPr>
      </w:pPr>
      <w:r w:rsidRPr="001B2AB1">
        <w:rPr>
          <w:rFonts w:ascii="Times New Roman" w:hAnsi="Times New Roman" w:cs="Times New Roman"/>
        </w:rPr>
        <w:t>The Midpoint Circle Drawing Algorithm uses integer arithmetic to draw a circle efficiently. It calculates points for one-eighth of the circle using a decision parameter to determine the closest pixel, then mirrors these points using symmetry to draw the full circle. This avoids expensive floating-point calculations.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7F8C55" wp14:editId="453780CE">
            <wp:extent cx="6618437" cy="62158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95" b="3703"/>
                    <a:stretch/>
                  </pic:blipFill>
                  <pic:spPr bwMode="auto">
                    <a:xfrm>
                      <a:off x="0" y="0"/>
                      <a:ext cx="6711037" cy="630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53646" wp14:editId="49101AA8">
            <wp:extent cx="6857961" cy="704646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0" b="6941"/>
                    <a:stretch/>
                  </pic:blipFill>
                  <pic:spPr bwMode="auto">
                    <a:xfrm>
                      <a:off x="0" y="0"/>
                      <a:ext cx="6858000" cy="704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DB895C" wp14:editId="4631383B">
            <wp:extent cx="6557853" cy="77765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7" r="4374"/>
                    <a:stretch/>
                  </pic:blipFill>
                  <pic:spPr bwMode="auto">
                    <a:xfrm>
                      <a:off x="0" y="0"/>
                      <a:ext cx="6558077" cy="777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1666" w14:textId="77777777" w:rsidR="001F71E9" w:rsidRDefault="001F71E9" w:rsidP="001F71E9">
      <w:pPr>
        <w:rPr>
          <w:rFonts w:ascii="Times New Roman" w:hAnsi="Times New Roman" w:cs="Times New Roman"/>
        </w:rPr>
      </w:pPr>
      <w:r w:rsidRPr="004B339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4716E8" wp14:editId="6746BC90">
            <wp:extent cx="6449060" cy="6700428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91" b="4341"/>
                    <a:stretch/>
                  </pic:blipFill>
                  <pic:spPr bwMode="auto">
                    <a:xfrm>
                      <a:off x="0" y="0"/>
                      <a:ext cx="6463786" cy="671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0519" w14:textId="77777777" w:rsidR="001F71E9" w:rsidRDefault="001F71E9" w:rsidP="001F71E9">
      <w:pPr>
        <w:rPr>
          <w:rFonts w:ascii="Times New Roman" w:hAnsi="Times New Roman" w:cs="Times New Roman"/>
        </w:rPr>
      </w:pPr>
    </w:p>
    <w:p w14:paraId="084652D9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7B747C">
        <w:rPr>
          <w:rFonts w:ascii="Times New Roman" w:hAnsi="Times New Roman" w:cs="Times New Roman"/>
          <w:color w:val="47D459" w:themeColor="accent3" w:themeTint="99"/>
        </w:rPr>
        <w:t xml:space="preserve">find the matrix that represent rotation of an object by 30° about the origin and find the new coordinates of a point </w:t>
      </w:r>
      <w:proofErr w:type="gramStart"/>
      <w:r w:rsidRPr="007B747C">
        <w:rPr>
          <w:rFonts w:ascii="Times New Roman" w:hAnsi="Times New Roman" w:cs="Times New Roman"/>
          <w:color w:val="47D459" w:themeColor="accent3" w:themeTint="99"/>
        </w:rPr>
        <w:t>P(</w:t>
      </w:r>
      <w:proofErr w:type="gramEnd"/>
      <w:r w:rsidRPr="007B747C">
        <w:rPr>
          <w:rFonts w:ascii="Times New Roman" w:hAnsi="Times New Roman" w:cs="Times New Roman"/>
          <w:color w:val="47D459" w:themeColor="accent3" w:themeTint="99"/>
        </w:rPr>
        <w:t>2,-4)</w:t>
      </w:r>
    </w:p>
    <w:p w14:paraId="0CE4FC3E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47AD8CD9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68012EC1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106B9EB9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0BB4D54F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3367F0B9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300283">
        <w:rPr>
          <w:rFonts w:ascii="Times New Roman" w:hAnsi="Times New Roman" w:cs="Times New Roman"/>
          <w:color w:val="47D459" w:themeColor="accent3" w:themeTint="99"/>
        </w:rPr>
        <w:t>write the steps required to scan convert an ellipse using trigonometric and polynomial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1E9" w14:paraId="7D9D39DA" w14:textId="77777777" w:rsidTr="00F30BA4">
        <w:tc>
          <w:tcPr>
            <w:tcW w:w="10790" w:type="dxa"/>
          </w:tcPr>
          <w:p w14:paraId="358AA573" w14:textId="77777777" w:rsidR="001F71E9" w:rsidRPr="003D0E9C" w:rsidRDefault="001F71E9" w:rsidP="00F30BA4">
            <w:pPr>
              <w:rPr>
                <w:rFonts w:ascii="Times New Roman" w:hAnsi="Times New Roman" w:cs="Times New Roman"/>
                <w:b/>
                <w:bCs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1. Trigonometric Method</w:t>
            </w:r>
          </w:p>
          <w:p w14:paraId="22FA081E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The trigonometric method is based on the parametric equations of an ellipse. An ellipse centered at (x</w:t>
            </w:r>
            <w:proofErr w:type="gramStart"/>
            <w:r w:rsidRPr="003D0E9C">
              <w:rPr>
                <w:rFonts w:ascii="Times New Roman" w:hAnsi="Times New Roman" w:cs="Times New Roman"/>
              </w:rPr>
              <w:t>0,y</w:t>
            </w:r>
            <w:proofErr w:type="gramEnd"/>
            <w:r w:rsidRPr="003D0E9C">
              <w:rPr>
                <w:rFonts w:ascii="Times New Roman" w:hAnsi="Times New Roman" w:cs="Times New Roman"/>
              </w:rPr>
              <w:t xml:space="preserve">0)(x_0, y_0)(x0​,y0​) with semi-major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aaa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and semi-minor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bbb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can be represented parametrically as:</w:t>
            </w:r>
          </w:p>
          <w:p w14:paraId="6D162A7B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x=x0+a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cos⁡(θ)x = x_0 + a \</w:t>
            </w:r>
            <w:proofErr w:type="spellStart"/>
            <w:r w:rsidRPr="003D0E9C">
              <w:rPr>
                <w:rFonts w:ascii="Times New Roman" w:hAnsi="Times New Roman" w:cs="Times New Roman"/>
              </w:rPr>
              <w:t>cdot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\cos(\</w:t>
            </w:r>
            <w:proofErr w:type="gramStart"/>
            <w:r w:rsidRPr="003D0E9C">
              <w:rPr>
                <w:rFonts w:ascii="Times New Roman" w:hAnsi="Times New Roman" w:cs="Times New Roman"/>
              </w:rPr>
              <w:t>theta)x</w:t>
            </w:r>
            <w:proofErr w:type="gramEnd"/>
            <w:r w:rsidRPr="003D0E9C">
              <w:rPr>
                <w:rFonts w:ascii="Times New Roman" w:hAnsi="Times New Roman" w:cs="Times New Roman"/>
              </w:rPr>
              <w:t>=x0​+</w:t>
            </w:r>
            <w:proofErr w:type="spellStart"/>
            <w:r w:rsidRPr="003D0E9C">
              <w:rPr>
                <w:rFonts w:ascii="Times New Roman" w:hAnsi="Times New Roman" w:cs="Times New Roman"/>
              </w:rPr>
              <w:t>a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cos</w:t>
            </w:r>
            <w:proofErr w:type="spellEnd"/>
            <w:r w:rsidRPr="003D0E9C">
              <w:rPr>
                <w:rFonts w:ascii="Times New Roman" w:hAnsi="Times New Roman" w:cs="Times New Roman"/>
              </w:rPr>
              <w:t>(θ) y=y0+b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sin⁡(θ)y = y_0 + b \</w:t>
            </w:r>
            <w:proofErr w:type="spellStart"/>
            <w:r w:rsidRPr="003D0E9C">
              <w:rPr>
                <w:rFonts w:ascii="Times New Roman" w:hAnsi="Times New Roman" w:cs="Times New Roman"/>
              </w:rPr>
              <w:t>cdot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\sin(\theta)y=y0​+</w:t>
            </w:r>
            <w:proofErr w:type="spellStart"/>
            <w:r w:rsidRPr="003D0E9C">
              <w:rPr>
                <w:rFonts w:ascii="Times New Roman" w:hAnsi="Times New Roman" w:cs="Times New Roman"/>
              </w:rPr>
              <w:t>b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sin</w:t>
            </w:r>
            <w:proofErr w:type="spellEnd"/>
            <w:r w:rsidRPr="003D0E9C">
              <w:rPr>
                <w:rFonts w:ascii="Times New Roman" w:hAnsi="Times New Roman" w:cs="Times New Roman"/>
              </w:rPr>
              <w:t>(θ)</w:t>
            </w:r>
          </w:p>
          <w:p w14:paraId="0668AABF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where θ\</w:t>
            </w:r>
            <w:proofErr w:type="spellStart"/>
            <w:r w:rsidRPr="003D0E9C">
              <w:rPr>
                <w:rFonts w:ascii="Times New Roman" w:hAnsi="Times New Roman" w:cs="Times New Roman"/>
              </w:rPr>
              <w:t>thetaθ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ranges from 0 to 2π2\pi2π.</w:t>
            </w:r>
          </w:p>
          <w:p w14:paraId="786B10D0" w14:textId="77777777" w:rsidR="001F71E9" w:rsidRPr="003D0E9C" w:rsidRDefault="001F71E9" w:rsidP="00F30BA4">
            <w:pPr>
              <w:rPr>
                <w:rFonts w:ascii="Times New Roman" w:hAnsi="Times New Roman" w:cs="Times New Roman"/>
                <w:b/>
                <w:bCs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Steps:</w:t>
            </w:r>
          </w:p>
          <w:p w14:paraId="3E70FAF1" w14:textId="77777777" w:rsidR="001F71E9" w:rsidRPr="003D0E9C" w:rsidRDefault="001F71E9" w:rsidP="00F30BA4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Define Parameters:</w:t>
            </w:r>
          </w:p>
          <w:p w14:paraId="0F57C14D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Set the center of the ellipse (x</w:t>
            </w:r>
            <w:proofErr w:type="gramStart"/>
            <w:r w:rsidRPr="003D0E9C">
              <w:rPr>
                <w:rFonts w:ascii="Times New Roman" w:hAnsi="Times New Roman" w:cs="Times New Roman"/>
              </w:rPr>
              <w:t>0,y</w:t>
            </w:r>
            <w:proofErr w:type="gramEnd"/>
            <w:r w:rsidRPr="003D0E9C">
              <w:rPr>
                <w:rFonts w:ascii="Times New Roman" w:hAnsi="Times New Roman" w:cs="Times New Roman"/>
              </w:rPr>
              <w:t>0)(x_0, y_0)(x0​,y0​).</w:t>
            </w:r>
          </w:p>
          <w:p w14:paraId="349F60F8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Define the lengths of the semi-major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aaa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and semi-minor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bbb</w:t>
            </w:r>
            <w:proofErr w:type="spellEnd"/>
            <w:r w:rsidRPr="003D0E9C">
              <w:rPr>
                <w:rFonts w:ascii="Times New Roman" w:hAnsi="Times New Roman" w:cs="Times New Roman"/>
              </w:rPr>
              <w:t>.</w:t>
            </w:r>
          </w:p>
          <w:p w14:paraId="6157D432" w14:textId="77777777" w:rsidR="001F71E9" w:rsidRPr="003D0E9C" w:rsidRDefault="001F71E9" w:rsidP="00F30BA4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Initialize Angle:</w:t>
            </w:r>
          </w:p>
          <w:p w14:paraId="017474A9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Start with an initial angle θ=0\theta = 0θ=0.</w:t>
            </w:r>
          </w:p>
          <w:p w14:paraId="6BAC197C" w14:textId="77777777" w:rsidR="001F71E9" w:rsidRPr="003D0E9C" w:rsidRDefault="001F71E9" w:rsidP="00F30BA4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Calculate Points:</w:t>
            </w:r>
          </w:p>
          <w:p w14:paraId="445A9CB0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For each angle θ\</w:t>
            </w:r>
            <w:proofErr w:type="spellStart"/>
            <w:r w:rsidRPr="003D0E9C">
              <w:rPr>
                <w:rFonts w:ascii="Times New Roman" w:hAnsi="Times New Roman" w:cs="Times New Roman"/>
              </w:rPr>
              <w:t>thetaθ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from 0 to 2π2\pi2π, incrementally (e.g., by small steps like 0.010.010.01 radians), compute the ellipse points using the parametric equations: x=x0+a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cos⁡(θ)x = x_0 + a \</w:t>
            </w:r>
            <w:proofErr w:type="spellStart"/>
            <w:r w:rsidRPr="003D0E9C">
              <w:rPr>
                <w:rFonts w:ascii="Times New Roman" w:hAnsi="Times New Roman" w:cs="Times New Roman"/>
              </w:rPr>
              <w:t>cdot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\cos(\</w:t>
            </w:r>
            <w:proofErr w:type="gramStart"/>
            <w:r w:rsidRPr="003D0E9C">
              <w:rPr>
                <w:rFonts w:ascii="Times New Roman" w:hAnsi="Times New Roman" w:cs="Times New Roman"/>
              </w:rPr>
              <w:t>theta)x</w:t>
            </w:r>
            <w:proofErr w:type="gramEnd"/>
            <w:r w:rsidRPr="003D0E9C">
              <w:rPr>
                <w:rFonts w:ascii="Times New Roman" w:hAnsi="Times New Roman" w:cs="Times New Roman"/>
              </w:rPr>
              <w:t>=x0​+</w:t>
            </w:r>
            <w:proofErr w:type="spellStart"/>
            <w:r w:rsidRPr="003D0E9C">
              <w:rPr>
                <w:rFonts w:ascii="Times New Roman" w:hAnsi="Times New Roman" w:cs="Times New Roman"/>
              </w:rPr>
              <w:t>a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cos</w:t>
            </w:r>
            <w:proofErr w:type="spellEnd"/>
            <w:r w:rsidRPr="003D0E9C">
              <w:rPr>
                <w:rFonts w:ascii="Times New Roman" w:hAnsi="Times New Roman" w:cs="Times New Roman"/>
              </w:rPr>
              <w:t>(θ) y=y0+b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sin⁡(θ)y = y_0 + b \</w:t>
            </w:r>
            <w:proofErr w:type="spellStart"/>
            <w:r w:rsidRPr="003D0E9C">
              <w:rPr>
                <w:rFonts w:ascii="Times New Roman" w:hAnsi="Times New Roman" w:cs="Times New Roman"/>
              </w:rPr>
              <w:t>cdot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\sin(\theta)y=y0​+</w:t>
            </w:r>
            <w:proofErr w:type="spellStart"/>
            <w:r w:rsidRPr="003D0E9C">
              <w:rPr>
                <w:rFonts w:ascii="Times New Roman" w:hAnsi="Times New Roman" w:cs="Times New Roman"/>
              </w:rPr>
              <w:t>b</w:t>
            </w:r>
            <w:r w:rsidRPr="003D0E9C">
              <w:rPr>
                <w:rFonts w:ascii="Cambria Math" w:hAnsi="Cambria Math" w:cs="Cambria Math"/>
              </w:rPr>
              <w:t>⋅</w:t>
            </w:r>
            <w:r w:rsidRPr="003D0E9C">
              <w:rPr>
                <w:rFonts w:ascii="Times New Roman" w:hAnsi="Times New Roman" w:cs="Times New Roman"/>
              </w:rPr>
              <w:t>sin</w:t>
            </w:r>
            <w:proofErr w:type="spellEnd"/>
            <w:r w:rsidRPr="003D0E9C">
              <w:rPr>
                <w:rFonts w:ascii="Times New Roman" w:hAnsi="Times New Roman" w:cs="Times New Roman"/>
              </w:rPr>
              <w:t>(θ)</w:t>
            </w:r>
          </w:p>
          <w:p w14:paraId="6339EDDE" w14:textId="77777777" w:rsidR="001F71E9" w:rsidRPr="003D0E9C" w:rsidRDefault="001F71E9" w:rsidP="00F30BA4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Round and Plot:</w:t>
            </w:r>
          </w:p>
          <w:p w14:paraId="406746FF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Round the computed (</w:t>
            </w:r>
            <w:proofErr w:type="spellStart"/>
            <w:proofErr w:type="gramStart"/>
            <w:r w:rsidRPr="003D0E9C">
              <w:rPr>
                <w:rFonts w:ascii="Times New Roman" w:hAnsi="Times New Roman" w:cs="Times New Roman"/>
              </w:rPr>
              <w:t>x,y</w:t>
            </w:r>
            <w:proofErr w:type="spellEnd"/>
            <w:proofErr w:type="gramEnd"/>
            <w:r w:rsidRPr="003D0E9C">
              <w:rPr>
                <w:rFonts w:ascii="Times New Roman" w:hAnsi="Times New Roman" w:cs="Times New Roman"/>
              </w:rPr>
              <w:t>)(x, y)(</w:t>
            </w:r>
            <w:proofErr w:type="spellStart"/>
            <w:r w:rsidRPr="003D0E9C">
              <w:rPr>
                <w:rFonts w:ascii="Times New Roman" w:hAnsi="Times New Roman" w:cs="Times New Roman"/>
              </w:rPr>
              <w:t>x,y</w:t>
            </w:r>
            <w:proofErr w:type="spellEnd"/>
            <w:r w:rsidRPr="003D0E9C">
              <w:rPr>
                <w:rFonts w:ascii="Times New Roman" w:hAnsi="Times New Roman" w:cs="Times New Roman"/>
              </w:rPr>
              <w:t>) coordinates to the nearest integer values if working in a discrete space (like pixels in raster graphics).</w:t>
            </w:r>
          </w:p>
          <w:p w14:paraId="551B8D50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Plot or draw the point on the display.</w:t>
            </w:r>
          </w:p>
          <w:p w14:paraId="1D090663" w14:textId="77777777" w:rsidR="001F71E9" w:rsidRPr="003D0E9C" w:rsidRDefault="001F71E9" w:rsidP="00F30BA4">
            <w:pPr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Repeat Until Full Circle:</w:t>
            </w:r>
          </w:p>
          <w:p w14:paraId="7E46D303" w14:textId="77777777" w:rsidR="001F71E9" w:rsidRPr="003D0E9C" w:rsidRDefault="001F71E9" w:rsidP="00F30BA4">
            <w:pPr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Continue calculating and plotting points until θ\</w:t>
            </w:r>
            <w:proofErr w:type="spellStart"/>
            <w:r w:rsidRPr="003D0E9C">
              <w:rPr>
                <w:rFonts w:ascii="Times New Roman" w:hAnsi="Times New Roman" w:cs="Times New Roman"/>
              </w:rPr>
              <w:t>thetaθ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completes a full circle (i.e., θ=2π\theta = 2\</w:t>
            </w:r>
            <w:proofErr w:type="spellStart"/>
            <w:r w:rsidRPr="003D0E9C">
              <w:rPr>
                <w:rFonts w:ascii="Times New Roman" w:hAnsi="Times New Roman" w:cs="Times New Roman"/>
              </w:rPr>
              <w:t>piθ</w:t>
            </w:r>
            <w:proofErr w:type="spellEnd"/>
            <w:r w:rsidRPr="003D0E9C">
              <w:rPr>
                <w:rFonts w:ascii="Times New Roman" w:hAnsi="Times New Roman" w:cs="Times New Roman"/>
              </w:rPr>
              <w:t>=2π).</w:t>
            </w:r>
          </w:p>
          <w:p w14:paraId="7E1A0C21" w14:textId="77777777" w:rsidR="001F71E9" w:rsidRPr="003D0E9C" w:rsidRDefault="001F71E9" w:rsidP="00F30BA4">
            <w:pPr>
              <w:rPr>
                <w:rFonts w:ascii="Times New Roman" w:hAnsi="Times New Roman" w:cs="Times New Roman"/>
                <w:b/>
                <w:bCs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2. Polynomial Method</w:t>
            </w:r>
          </w:p>
          <w:p w14:paraId="48503983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The polynomial method uses the implicit equation of an ellipse and focuses on evaluating points within the range to determine which points lie on the ellipse boundary.</w:t>
            </w:r>
          </w:p>
          <w:p w14:paraId="48BB233E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The standard form of an ellipse centered at (x</w:t>
            </w:r>
            <w:proofErr w:type="gramStart"/>
            <w:r w:rsidRPr="003D0E9C">
              <w:rPr>
                <w:rFonts w:ascii="Times New Roman" w:hAnsi="Times New Roman" w:cs="Times New Roman"/>
              </w:rPr>
              <w:t>0,y</w:t>
            </w:r>
            <w:proofErr w:type="gramEnd"/>
            <w:r w:rsidRPr="003D0E9C">
              <w:rPr>
                <w:rFonts w:ascii="Times New Roman" w:hAnsi="Times New Roman" w:cs="Times New Roman"/>
              </w:rPr>
              <w:t>0)(x_0, y_0)(x0​,y0​) is given by:</w:t>
            </w:r>
          </w:p>
          <w:p w14:paraId="4E43D465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(x−x0)2a2+(y−y0)2b2=1\</w:t>
            </w:r>
            <w:proofErr w:type="gramStart"/>
            <w:r w:rsidRPr="003D0E9C">
              <w:rPr>
                <w:rFonts w:ascii="Times New Roman" w:hAnsi="Times New Roman" w:cs="Times New Roman"/>
              </w:rPr>
              <w:t>frac{</w:t>
            </w:r>
            <w:proofErr w:type="gramEnd"/>
            <w:r w:rsidRPr="003D0E9C">
              <w:rPr>
                <w:rFonts w:ascii="Times New Roman" w:hAnsi="Times New Roman" w:cs="Times New Roman"/>
              </w:rPr>
              <w:t>(x - x_0)^2}{a^2} + \frac{(y - y_0)^2}{b^2} = 1a2(x−x0​)2​+b2(y−y0​)2​=1</w:t>
            </w:r>
          </w:p>
          <w:p w14:paraId="1B37FC7D" w14:textId="77777777" w:rsidR="001F71E9" w:rsidRPr="003D0E9C" w:rsidRDefault="001F71E9" w:rsidP="00F30BA4">
            <w:pPr>
              <w:rPr>
                <w:rFonts w:ascii="Times New Roman" w:hAnsi="Times New Roman" w:cs="Times New Roman"/>
                <w:b/>
                <w:bCs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Steps:</w:t>
            </w:r>
          </w:p>
          <w:p w14:paraId="4DDDFA10" w14:textId="77777777" w:rsidR="001F71E9" w:rsidRPr="003D0E9C" w:rsidRDefault="001F71E9" w:rsidP="00F30BA4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Define Parameters:</w:t>
            </w:r>
          </w:p>
          <w:p w14:paraId="57CF098F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Set the center of the ellipse (x</w:t>
            </w:r>
            <w:proofErr w:type="gramStart"/>
            <w:r w:rsidRPr="003D0E9C">
              <w:rPr>
                <w:rFonts w:ascii="Times New Roman" w:hAnsi="Times New Roman" w:cs="Times New Roman"/>
              </w:rPr>
              <w:t>0,y</w:t>
            </w:r>
            <w:proofErr w:type="gramEnd"/>
            <w:r w:rsidRPr="003D0E9C">
              <w:rPr>
                <w:rFonts w:ascii="Times New Roman" w:hAnsi="Times New Roman" w:cs="Times New Roman"/>
              </w:rPr>
              <w:t>0)(x_0, y_0)(x0​,y0​).</w:t>
            </w:r>
          </w:p>
          <w:p w14:paraId="3CAE934F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Define the lengths of the semi-major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aaa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and semi-minor axis </w:t>
            </w:r>
            <w:proofErr w:type="spellStart"/>
            <w:r w:rsidRPr="003D0E9C">
              <w:rPr>
                <w:rFonts w:ascii="Times New Roman" w:hAnsi="Times New Roman" w:cs="Times New Roman"/>
              </w:rPr>
              <w:t>bbb</w:t>
            </w:r>
            <w:proofErr w:type="spellEnd"/>
            <w:r w:rsidRPr="003D0E9C">
              <w:rPr>
                <w:rFonts w:ascii="Times New Roman" w:hAnsi="Times New Roman" w:cs="Times New Roman"/>
              </w:rPr>
              <w:t>.</w:t>
            </w:r>
          </w:p>
          <w:p w14:paraId="105607CE" w14:textId="77777777" w:rsidR="001F71E9" w:rsidRPr="003D0E9C" w:rsidRDefault="001F71E9" w:rsidP="00F30BA4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Initialize Decision Parameters:</w:t>
            </w:r>
          </w:p>
          <w:p w14:paraId="4F7635F6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Initialize the starting point (</w:t>
            </w:r>
            <w:proofErr w:type="spellStart"/>
            <w:proofErr w:type="gramStart"/>
            <w:r w:rsidRPr="003D0E9C">
              <w:rPr>
                <w:rFonts w:ascii="Times New Roman" w:hAnsi="Times New Roman" w:cs="Times New Roman"/>
              </w:rPr>
              <w:t>x,y</w:t>
            </w:r>
            <w:proofErr w:type="spellEnd"/>
            <w:proofErr w:type="gramEnd"/>
            <w:r w:rsidRPr="003D0E9C">
              <w:rPr>
                <w:rFonts w:ascii="Times New Roman" w:hAnsi="Times New Roman" w:cs="Times New Roman"/>
              </w:rPr>
              <w:t>)=(0,b)(x, y) = (0, b)(</w:t>
            </w:r>
            <w:proofErr w:type="spellStart"/>
            <w:r w:rsidRPr="003D0E9C">
              <w:rPr>
                <w:rFonts w:ascii="Times New Roman" w:hAnsi="Times New Roman" w:cs="Times New Roman"/>
              </w:rPr>
              <w:t>x,y</w:t>
            </w:r>
            <w:proofErr w:type="spellEnd"/>
            <w:r w:rsidRPr="003D0E9C">
              <w:rPr>
                <w:rFonts w:ascii="Times New Roman" w:hAnsi="Times New Roman" w:cs="Times New Roman"/>
              </w:rPr>
              <w:t>)=(0,b).</w:t>
            </w:r>
          </w:p>
          <w:p w14:paraId="05010D31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Set the initial decision parameters for the region based on the ellipse equation: d1=b2−a2b+14a2d_1 = b^2 - a^2b + \</w:t>
            </w:r>
            <w:proofErr w:type="gramStart"/>
            <w:r w:rsidRPr="003D0E9C">
              <w:rPr>
                <w:rFonts w:ascii="Times New Roman" w:hAnsi="Times New Roman" w:cs="Times New Roman"/>
              </w:rPr>
              <w:t>frac{</w:t>
            </w:r>
            <w:proofErr w:type="gramEnd"/>
            <w:r w:rsidRPr="003D0E9C">
              <w:rPr>
                <w:rFonts w:ascii="Times New Roman" w:hAnsi="Times New Roman" w:cs="Times New Roman"/>
              </w:rPr>
              <w:t>1}{4}a^2d1​=b2−a2b+41​a2</w:t>
            </w:r>
          </w:p>
          <w:p w14:paraId="1463B6B8" w14:textId="77777777" w:rsidR="001F71E9" w:rsidRPr="003D0E9C" w:rsidRDefault="001F71E9" w:rsidP="00F30BA4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lastRenderedPageBreak/>
              <w:t>Region 1 (slope &gt; -1):</w:t>
            </w:r>
          </w:p>
          <w:p w14:paraId="506560DF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While 2b2x&lt;2a2y2b^2x &lt; 2a^2y2b2x&lt;2a2y:</w:t>
            </w:r>
          </w:p>
          <w:p w14:paraId="5C423569" w14:textId="77777777" w:rsidR="001F71E9" w:rsidRPr="003D0E9C" w:rsidRDefault="001F71E9" w:rsidP="00F30BA4">
            <w:pPr>
              <w:numPr>
                <w:ilvl w:val="2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Plot the points using symmetry (due to the ellipse's symmetrical nature, points can be plotted in all four quadrants).</w:t>
            </w:r>
          </w:p>
          <w:p w14:paraId="7307D449" w14:textId="77777777" w:rsidR="001F71E9" w:rsidRPr="003D0E9C" w:rsidRDefault="001F71E9" w:rsidP="00F30BA4">
            <w:pPr>
              <w:numPr>
                <w:ilvl w:val="2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Check if d1&lt;0d_1 &lt; 0d1​&lt;0:</w:t>
            </w:r>
          </w:p>
          <w:p w14:paraId="0E67D7E1" w14:textId="77777777" w:rsidR="001F71E9" w:rsidRPr="003D0E9C" w:rsidRDefault="001F71E9" w:rsidP="00F30BA4">
            <w:pPr>
              <w:numPr>
                <w:ilvl w:val="3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If yes, increment xxx and update the decision parameter: d1=d1+2b2x+b2d_1 = d_1 + 2b^2x + b^2d1​=d1​+2b2x+b2</w:t>
            </w:r>
          </w:p>
          <w:p w14:paraId="40D180D2" w14:textId="77777777" w:rsidR="001F71E9" w:rsidRPr="003D0E9C" w:rsidRDefault="001F71E9" w:rsidP="00F30BA4">
            <w:pPr>
              <w:numPr>
                <w:ilvl w:val="3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If no, increment xxx, decrement </w:t>
            </w:r>
            <w:proofErr w:type="spellStart"/>
            <w:r w:rsidRPr="003D0E9C">
              <w:rPr>
                <w:rFonts w:ascii="Times New Roman" w:hAnsi="Times New Roman" w:cs="Times New Roman"/>
              </w:rPr>
              <w:t>yyy</w:t>
            </w:r>
            <w:proofErr w:type="spellEnd"/>
            <w:r w:rsidRPr="003D0E9C">
              <w:rPr>
                <w:rFonts w:ascii="Times New Roman" w:hAnsi="Times New Roman" w:cs="Times New Roman"/>
              </w:rPr>
              <w:t>, and update the decision parameter: d1=d1+2b2x−2a2y+b2d_1 = d_1 + 2b^2x - 2a^2y + b^2d1​=d1​+2b2x−2a2y+b2</w:t>
            </w:r>
          </w:p>
          <w:p w14:paraId="4047C6F7" w14:textId="77777777" w:rsidR="001F71E9" w:rsidRPr="003D0E9C" w:rsidRDefault="001F71E9" w:rsidP="00F30BA4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Region 2 (slope &lt; -1):</w:t>
            </w:r>
          </w:p>
          <w:p w14:paraId="1CA8C0EF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Initialize decision parameter for Region 2: d2=b2(x+0.5)2+a2(y−1)2−a2b2d_2 = b^2(x + </w:t>
            </w:r>
            <w:proofErr w:type="gramStart"/>
            <w:r w:rsidRPr="003D0E9C">
              <w:rPr>
                <w:rFonts w:ascii="Times New Roman" w:hAnsi="Times New Roman" w:cs="Times New Roman"/>
              </w:rPr>
              <w:t>0.5)^</w:t>
            </w:r>
            <w:proofErr w:type="gramEnd"/>
            <w:r w:rsidRPr="003D0E9C">
              <w:rPr>
                <w:rFonts w:ascii="Times New Roman" w:hAnsi="Times New Roman" w:cs="Times New Roman"/>
              </w:rPr>
              <w:t>2 + a^2(y - 1)^2 - a^2b^2d2​=b2(x+0.5)2+a2(y−1)2−a2b2</w:t>
            </w:r>
          </w:p>
          <w:p w14:paraId="10FE4414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While y&gt;0y &gt; 0y&gt;0:</w:t>
            </w:r>
          </w:p>
          <w:p w14:paraId="05867009" w14:textId="77777777" w:rsidR="001F71E9" w:rsidRPr="003D0E9C" w:rsidRDefault="001F71E9" w:rsidP="00F30BA4">
            <w:pPr>
              <w:numPr>
                <w:ilvl w:val="2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Plot the points using symmetry.</w:t>
            </w:r>
          </w:p>
          <w:p w14:paraId="1184C8A9" w14:textId="77777777" w:rsidR="001F71E9" w:rsidRPr="003D0E9C" w:rsidRDefault="001F71E9" w:rsidP="00F30BA4">
            <w:pPr>
              <w:numPr>
                <w:ilvl w:val="2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Check if d2&gt;0d_2 &gt; 0d2​&gt;0:</w:t>
            </w:r>
          </w:p>
          <w:p w14:paraId="2E12C87F" w14:textId="77777777" w:rsidR="001F71E9" w:rsidRPr="003D0E9C" w:rsidRDefault="001F71E9" w:rsidP="00F30BA4">
            <w:pPr>
              <w:numPr>
                <w:ilvl w:val="3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If yes, decrement </w:t>
            </w:r>
            <w:proofErr w:type="spellStart"/>
            <w:r w:rsidRPr="003D0E9C">
              <w:rPr>
                <w:rFonts w:ascii="Times New Roman" w:hAnsi="Times New Roman" w:cs="Times New Roman"/>
              </w:rPr>
              <w:t>yyy</w:t>
            </w:r>
            <w:proofErr w:type="spellEnd"/>
            <w:r w:rsidRPr="003D0E9C">
              <w:rPr>
                <w:rFonts w:ascii="Times New Roman" w:hAnsi="Times New Roman" w:cs="Times New Roman"/>
              </w:rPr>
              <w:t xml:space="preserve"> and update the decision parameter: d2=d2−2a2y+a2d_2 = d_2 - 2a^2y + a^2d2​=d2​−2a2y+a2</w:t>
            </w:r>
          </w:p>
          <w:p w14:paraId="21A28675" w14:textId="77777777" w:rsidR="001F71E9" w:rsidRPr="003D0E9C" w:rsidRDefault="001F71E9" w:rsidP="00F30BA4">
            <w:pPr>
              <w:numPr>
                <w:ilvl w:val="3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 xml:space="preserve">If no, increment xxx, decrement </w:t>
            </w:r>
            <w:proofErr w:type="spellStart"/>
            <w:r w:rsidRPr="003D0E9C">
              <w:rPr>
                <w:rFonts w:ascii="Times New Roman" w:hAnsi="Times New Roman" w:cs="Times New Roman"/>
              </w:rPr>
              <w:t>yyy</w:t>
            </w:r>
            <w:proofErr w:type="spellEnd"/>
            <w:r w:rsidRPr="003D0E9C">
              <w:rPr>
                <w:rFonts w:ascii="Times New Roman" w:hAnsi="Times New Roman" w:cs="Times New Roman"/>
              </w:rPr>
              <w:t>, and update the decision parameter: d2=d2+2b2x−2a2y+a2d_2 = d_2 + 2b^2x - 2a^2y + a^2d2​=d2​+2b2x−2a2y+a2</w:t>
            </w:r>
          </w:p>
          <w:p w14:paraId="730CF391" w14:textId="77777777" w:rsidR="001F71E9" w:rsidRPr="003D0E9C" w:rsidRDefault="001F71E9" w:rsidP="00F30BA4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End Algorithm:</w:t>
            </w:r>
          </w:p>
          <w:p w14:paraId="52E9034D" w14:textId="77777777" w:rsidR="001F71E9" w:rsidRPr="003D0E9C" w:rsidRDefault="001F71E9" w:rsidP="00F30BA4">
            <w:pPr>
              <w:numPr>
                <w:ilvl w:val="1"/>
                <w:numId w:val="3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Stop when all points of the ellipse have been plotted.</w:t>
            </w:r>
          </w:p>
          <w:p w14:paraId="5030841A" w14:textId="77777777" w:rsidR="001F71E9" w:rsidRPr="003D0E9C" w:rsidRDefault="001F71E9" w:rsidP="00F30BA4">
            <w:pPr>
              <w:rPr>
                <w:rFonts w:ascii="Times New Roman" w:hAnsi="Times New Roman" w:cs="Times New Roman"/>
                <w:b/>
                <w:bCs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Summary</w:t>
            </w:r>
          </w:p>
          <w:p w14:paraId="7048BF32" w14:textId="77777777" w:rsidR="001F71E9" w:rsidRPr="003D0E9C" w:rsidRDefault="001F71E9" w:rsidP="00F30BA4">
            <w:pPr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Trigonometric Method:</w:t>
            </w:r>
            <w:r w:rsidRPr="003D0E9C">
              <w:rPr>
                <w:rFonts w:ascii="Times New Roman" w:hAnsi="Times New Roman" w:cs="Times New Roman"/>
              </w:rPr>
              <w:t xml:space="preserve"> Easy to implement but involves trigonometric computations, which can be computationally expensive.</w:t>
            </w:r>
          </w:p>
          <w:p w14:paraId="31DBD4A1" w14:textId="77777777" w:rsidR="001F71E9" w:rsidRPr="003D0E9C" w:rsidRDefault="001F71E9" w:rsidP="00F30BA4">
            <w:pPr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  <w:b/>
                <w:bCs/>
              </w:rPr>
              <w:t>Polynomial Method:</w:t>
            </w:r>
            <w:r w:rsidRPr="003D0E9C">
              <w:rPr>
                <w:rFonts w:ascii="Times New Roman" w:hAnsi="Times New Roman" w:cs="Times New Roman"/>
              </w:rPr>
              <w:t xml:space="preserve"> Efficient and widely used in computer graphics for drawing ellipses as it relies on integer calculations.</w:t>
            </w:r>
          </w:p>
          <w:p w14:paraId="5978FAE1" w14:textId="77777777" w:rsidR="001F71E9" w:rsidRPr="003D0E9C" w:rsidRDefault="001F71E9" w:rsidP="00F30BA4">
            <w:pPr>
              <w:rPr>
                <w:rFonts w:ascii="Times New Roman" w:hAnsi="Times New Roman" w:cs="Times New Roman"/>
              </w:rPr>
            </w:pPr>
            <w:r w:rsidRPr="003D0E9C">
              <w:rPr>
                <w:rFonts w:ascii="Times New Roman" w:hAnsi="Times New Roman" w:cs="Times New Roman"/>
              </w:rPr>
              <w:t>Each method has its use cases depending on the requirements of the implementation, such as computational efficiency, simplicity, or accuracy.</w:t>
            </w:r>
          </w:p>
          <w:p w14:paraId="113D7424" w14:textId="77777777" w:rsidR="001F71E9" w:rsidRPr="00C6772B" w:rsidRDefault="001F71E9" w:rsidP="00F30BA4">
            <w:pPr>
              <w:rPr>
                <w:rFonts w:ascii="Times New Roman" w:hAnsi="Times New Roman" w:cs="Times New Roman"/>
              </w:rPr>
            </w:pPr>
          </w:p>
        </w:tc>
      </w:tr>
    </w:tbl>
    <w:p w14:paraId="13C169EB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505C94">
        <w:rPr>
          <w:rFonts w:ascii="Times New Roman" w:hAnsi="Times New Roman" w:cs="Times New Roman"/>
          <w:noProof/>
          <w:color w:val="47D459" w:themeColor="accent3" w:themeTint="99"/>
        </w:rPr>
        <w:lastRenderedPageBreak/>
        <w:drawing>
          <wp:inline distT="0" distB="0" distL="0" distR="0" wp14:anchorId="1FBCCAF0" wp14:editId="28C21EDF">
            <wp:extent cx="7218557" cy="5479420"/>
            <wp:effectExtent l="0" t="0" r="190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9989" cy="55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0A73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3BE2D2D1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07BE6B47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2F2643FB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2022 Question Set</w:t>
      </w:r>
    </w:p>
    <w:p w14:paraId="6A0ACF12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Q1: Section-I (CO1): Answer all the questions</w:t>
      </w:r>
    </w:p>
    <w:p w14:paraId="3BB6CC0B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a) Point out the differences between raster and vector graphics.</w:t>
      </w:r>
    </w:p>
    <w:p w14:paraId="6EBE880D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Raster Graphics:</w:t>
      </w:r>
    </w:p>
    <w:p w14:paraId="1E76548F" w14:textId="77777777" w:rsidR="001F71E9" w:rsidRPr="007F54E9" w:rsidRDefault="001F71E9" w:rsidP="001F71E9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Composed of pixels arranged in a grid.</w:t>
      </w:r>
    </w:p>
    <w:p w14:paraId="3C96B2EA" w14:textId="77777777" w:rsidR="001F71E9" w:rsidRPr="007F54E9" w:rsidRDefault="001F71E9" w:rsidP="001F71E9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Resolution-dependent; scaling leads to loss of quality.</w:t>
      </w:r>
    </w:p>
    <w:p w14:paraId="7C5A80FD" w14:textId="77777777" w:rsidR="001F71E9" w:rsidRPr="007F54E9" w:rsidRDefault="001F71E9" w:rsidP="001F71E9">
      <w:pPr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lastRenderedPageBreak/>
        <w:t>Used for photographs and detailed images.</w:t>
      </w:r>
    </w:p>
    <w:p w14:paraId="37135CC7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Vector Graphics:</w:t>
      </w:r>
    </w:p>
    <w:p w14:paraId="7CDB034C" w14:textId="77777777" w:rsidR="001F71E9" w:rsidRPr="007F54E9" w:rsidRDefault="001F71E9" w:rsidP="001F71E9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Composed of paths defined by mathematical equations.</w:t>
      </w:r>
    </w:p>
    <w:p w14:paraId="791A85F9" w14:textId="77777777" w:rsidR="001F71E9" w:rsidRPr="007F54E9" w:rsidRDefault="001F71E9" w:rsidP="001F71E9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Resolution-independent; scaling retains quality.</w:t>
      </w:r>
    </w:p>
    <w:p w14:paraId="09929BF8" w14:textId="77777777" w:rsidR="001F71E9" w:rsidRPr="007F54E9" w:rsidRDefault="001F71E9" w:rsidP="001F71E9">
      <w:pPr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Used for logos, illustrations, and graphic design.</w:t>
      </w:r>
    </w:p>
    <w:p w14:paraId="58762BF8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b) List the adverse effects of scan conversion. Mention the ways to eliminate these adverse effects.</w:t>
      </w:r>
    </w:p>
    <w:p w14:paraId="4881AFBF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Adverse Effects:</w:t>
      </w:r>
    </w:p>
    <w:p w14:paraId="32400662" w14:textId="77777777" w:rsidR="001F71E9" w:rsidRPr="007F54E9" w:rsidRDefault="001F71E9" w:rsidP="001F71E9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Aliasing:</w:t>
      </w:r>
      <w:r w:rsidRPr="007F54E9">
        <w:rPr>
          <w:rFonts w:ascii="Times New Roman" w:hAnsi="Times New Roman" w:cs="Times New Roman"/>
          <w:color w:val="000000" w:themeColor="text1"/>
        </w:rPr>
        <w:t xml:space="preserve"> Jagged edges due to pixel approximation.</w:t>
      </w:r>
    </w:p>
    <w:p w14:paraId="5D41A8D4" w14:textId="77777777" w:rsidR="001F71E9" w:rsidRPr="007F54E9" w:rsidRDefault="001F71E9" w:rsidP="001F71E9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Staircase Effect:</w:t>
      </w:r>
      <w:r w:rsidRPr="007F54E9">
        <w:rPr>
          <w:rFonts w:ascii="Times New Roman" w:hAnsi="Times New Roman" w:cs="Times New Roman"/>
          <w:color w:val="000000" w:themeColor="text1"/>
        </w:rPr>
        <w:t xml:space="preserve"> Diagonal lines appear as stair-steps.</w:t>
      </w:r>
    </w:p>
    <w:p w14:paraId="3AF6B4F1" w14:textId="77777777" w:rsidR="001F71E9" w:rsidRPr="007F54E9" w:rsidRDefault="001F71E9" w:rsidP="001F71E9">
      <w:pPr>
        <w:numPr>
          <w:ilvl w:val="0"/>
          <w:numId w:val="7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7F54E9">
        <w:rPr>
          <w:rFonts w:ascii="Times New Roman" w:hAnsi="Times New Roman" w:cs="Times New Roman"/>
          <w:b/>
          <w:bCs/>
          <w:color w:val="000000" w:themeColor="text1"/>
        </w:rPr>
        <w:t>Moire</w:t>
      </w:r>
      <w:proofErr w:type="spellEnd"/>
      <w:r w:rsidRPr="007F54E9">
        <w:rPr>
          <w:rFonts w:ascii="Times New Roman" w:hAnsi="Times New Roman" w:cs="Times New Roman"/>
          <w:b/>
          <w:bCs/>
          <w:color w:val="000000" w:themeColor="text1"/>
        </w:rPr>
        <w:t xml:space="preserve"> Patterns:</w:t>
      </w:r>
      <w:r w:rsidRPr="007F54E9">
        <w:rPr>
          <w:rFonts w:ascii="Times New Roman" w:hAnsi="Times New Roman" w:cs="Times New Roman"/>
          <w:color w:val="000000" w:themeColor="text1"/>
        </w:rPr>
        <w:t xml:space="preserve"> Interference patterns in textured areas.</w:t>
      </w:r>
    </w:p>
    <w:p w14:paraId="258858EB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Elimination Methods:</w:t>
      </w:r>
    </w:p>
    <w:p w14:paraId="7AC80144" w14:textId="77777777" w:rsidR="001F71E9" w:rsidRPr="007F54E9" w:rsidRDefault="001F71E9" w:rsidP="001F71E9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 xml:space="preserve">Use anti-aliasing techniques like </w:t>
      </w:r>
      <w:proofErr w:type="spellStart"/>
      <w:r w:rsidRPr="007F54E9">
        <w:rPr>
          <w:rFonts w:ascii="Times New Roman" w:hAnsi="Times New Roman" w:cs="Times New Roman"/>
          <w:color w:val="000000" w:themeColor="text1"/>
        </w:rPr>
        <w:t>supersampling</w:t>
      </w:r>
      <w:proofErr w:type="spellEnd"/>
      <w:r w:rsidRPr="007F54E9">
        <w:rPr>
          <w:rFonts w:ascii="Times New Roman" w:hAnsi="Times New Roman" w:cs="Times New Roman"/>
          <w:color w:val="000000" w:themeColor="text1"/>
        </w:rPr>
        <w:t>.</w:t>
      </w:r>
    </w:p>
    <w:p w14:paraId="65E57BFF" w14:textId="77777777" w:rsidR="001F71E9" w:rsidRPr="007F54E9" w:rsidRDefault="001F71E9" w:rsidP="001F71E9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Increase resolution for smoother transitions.</w:t>
      </w:r>
    </w:p>
    <w:p w14:paraId="2FD2CDDD" w14:textId="77777777" w:rsidR="001F71E9" w:rsidRPr="007F54E9" w:rsidRDefault="001F71E9" w:rsidP="001F71E9">
      <w:pPr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Apply smoothing filters.</w:t>
      </w:r>
    </w:p>
    <w:p w14:paraId="45306429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c) Define the following:</w:t>
      </w:r>
    </w:p>
    <w:p w14:paraId="6C7F60AB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Window Port:</w:t>
      </w:r>
      <w:r w:rsidRPr="007F54E9">
        <w:rPr>
          <w:rFonts w:ascii="Times New Roman" w:hAnsi="Times New Roman" w:cs="Times New Roman"/>
          <w:color w:val="000000" w:themeColor="text1"/>
        </w:rPr>
        <w:t xml:space="preserve"> A rectangular region in the world coordinate system selected for viewing.</w:t>
      </w:r>
    </w:p>
    <w:p w14:paraId="6DAC6FE9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Viewport:</w:t>
      </w:r>
      <w:r w:rsidRPr="007F54E9">
        <w:rPr>
          <w:rFonts w:ascii="Times New Roman" w:hAnsi="Times New Roman" w:cs="Times New Roman"/>
          <w:color w:val="000000" w:themeColor="text1"/>
        </w:rPr>
        <w:t xml:space="preserve"> A rectangular region on the display device where the selected part of the window port is projected.</w:t>
      </w:r>
    </w:p>
    <w:p w14:paraId="0B4E3E26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Cel Animation:</w:t>
      </w:r>
      <w:r w:rsidRPr="007F54E9">
        <w:rPr>
          <w:rFonts w:ascii="Times New Roman" w:hAnsi="Times New Roman" w:cs="Times New Roman"/>
          <w:color w:val="000000" w:themeColor="text1"/>
        </w:rPr>
        <w:t xml:space="preserve"> Traditional hand-drawn animation on transparent sheets (cels).</w:t>
      </w:r>
    </w:p>
    <w:p w14:paraId="53B2FF10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Path Animation:</w:t>
      </w:r>
      <w:r w:rsidRPr="007F54E9">
        <w:rPr>
          <w:rFonts w:ascii="Times New Roman" w:hAnsi="Times New Roman" w:cs="Times New Roman"/>
          <w:color w:val="000000" w:themeColor="text1"/>
        </w:rPr>
        <w:t xml:space="preserve"> Movement of objects along a defined path over time.</w:t>
      </w:r>
    </w:p>
    <w:p w14:paraId="14EFD8B0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d) State Shear and Affine transformations.</w:t>
      </w:r>
    </w:p>
    <w:p w14:paraId="5058A38A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Shear Transformation:</w:t>
      </w:r>
      <w:r w:rsidRPr="007F54E9">
        <w:rPr>
          <w:rFonts w:ascii="Times New Roman" w:hAnsi="Times New Roman" w:cs="Times New Roman"/>
          <w:color w:val="000000" w:themeColor="text1"/>
        </w:rPr>
        <w:t xml:space="preserve"> Distorts the shape of an object by shifting its points along one axis in proportion to their positions on the other axis.</w:t>
      </w:r>
    </w:p>
    <w:p w14:paraId="7386C989" w14:textId="77777777" w:rsidR="001F71E9" w:rsidRPr="007F54E9" w:rsidRDefault="001F71E9" w:rsidP="001F71E9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Matrix for X-shear:</w:t>
      </w:r>
    </w:p>
    <w:p w14:paraId="14EE75E6" w14:textId="77777777" w:rsidR="001F71E9" w:rsidRPr="007F54E9" w:rsidRDefault="001F71E9" w:rsidP="001F71E9">
      <w:pPr>
        <w:numPr>
          <w:ilvl w:val="0"/>
          <w:numId w:val="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Matrix for Y-shear:</w:t>
      </w:r>
    </w:p>
    <w:p w14:paraId="1B2DA60A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Affine Transformation:</w:t>
      </w:r>
      <w:r w:rsidRPr="007F54E9">
        <w:rPr>
          <w:rFonts w:ascii="Times New Roman" w:hAnsi="Times New Roman" w:cs="Times New Roman"/>
          <w:color w:val="000000" w:themeColor="text1"/>
        </w:rPr>
        <w:t xml:space="preserve"> A linear mapping that preserves points, straight lines, and planes, often including translation, rotation, scaling, and shear.</w:t>
      </w:r>
    </w:p>
    <w:p w14:paraId="41478AED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lastRenderedPageBreak/>
        <w:t>e) Differentiate between local and global illumination models.</w:t>
      </w:r>
    </w:p>
    <w:p w14:paraId="70A96FE6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Local Illumination Model:</w:t>
      </w:r>
    </w:p>
    <w:p w14:paraId="2F36C789" w14:textId="77777777" w:rsidR="001F71E9" w:rsidRPr="007F54E9" w:rsidRDefault="001F71E9" w:rsidP="001F71E9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Considers only the light directly from a source to an object.</w:t>
      </w:r>
    </w:p>
    <w:p w14:paraId="6391ABB5" w14:textId="77777777" w:rsidR="001F71E9" w:rsidRPr="007F54E9" w:rsidRDefault="001F71E9" w:rsidP="001F71E9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Examples: Phong and Lambertian models.</w:t>
      </w:r>
    </w:p>
    <w:p w14:paraId="66752FE5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Global Illumination Model:</w:t>
      </w:r>
    </w:p>
    <w:p w14:paraId="38BB48AC" w14:textId="77777777" w:rsidR="001F71E9" w:rsidRPr="007F54E9" w:rsidRDefault="001F71E9" w:rsidP="001F71E9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Considers light interactions between multiple surfaces.</w:t>
      </w:r>
    </w:p>
    <w:p w14:paraId="03DFB838" w14:textId="77777777" w:rsidR="001F71E9" w:rsidRPr="007F54E9" w:rsidRDefault="001F71E9" w:rsidP="001F71E9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Examples: Ray tracing, radiosity.</w:t>
      </w:r>
    </w:p>
    <w:p w14:paraId="38AAE5A1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f) Outline the notion of rendering and morphing.</w:t>
      </w:r>
    </w:p>
    <w:p w14:paraId="0F382E8D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Rendering:</w:t>
      </w:r>
      <w:r w:rsidRPr="007F54E9">
        <w:rPr>
          <w:rFonts w:ascii="Times New Roman" w:hAnsi="Times New Roman" w:cs="Times New Roman"/>
          <w:color w:val="000000" w:themeColor="text1"/>
        </w:rPr>
        <w:t xml:space="preserve"> Process of generating a 2D image from a 3D model using lighting, shading, and texturing techniques.</w:t>
      </w:r>
    </w:p>
    <w:p w14:paraId="795EA1A0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Morphing:</w:t>
      </w:r>
      <w:r w:rsidRPr="007F54E9">
        <w:rPr>
          <w:rFonts w:ascii="Times New Roman" w:hAnsi="Times New Roman" w:cs="Times New Roman"/>
          <w:color w:val="000000" w:themeColor="text1"/>
        </w:rPr>
        <w:t xml:space="preserve"> Gradual transformation of one image or shape into another over time.</w:t>
      </w:r>
    </w:p>
    <w:p w14:paraId="3E6B5F20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pict w14:anchorId="68584FC0">
          <v:rect id="_x0000_i1025" style="width:0;height:1.5pt" o:hralign="center" o:hrstd="t" o:hr="t" fillcolor="#a0a0a0" stroked="f"/>
        </w:pict>
      </w:r>
    </w:p>
    <w:p w14:paraId="382D2CF6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Q2: Section-II (CO2): Answer any three of the following</w:t>
      </w:r>
    </w:p>
    <w:p w14:paraId="3822A725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a) Discuss perspective projection along with its anomalies. Also explain parallel projection.</w:t>
      </w:r>
    </w:p>
    <w:p w14:paraId="2472FEC0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Perspective Projection:</w:t>
      </w:r>
    </w:p>
    <w:p w14:paraId="6AA3CA17" w14:textId="77777777" w:rsidR="001F71E9" w:rsidRPr="007F54E9" w:rsidRDefault="001F71E9" w:rsidP="001F71E9">
      <w:pPr>
        <w:numPr>
          <w:ilvl w:val="0"/>
          <w:numId w:val="1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Converts 3D objects into 2D views with depth perception by converging lines at a vanishing point.</w:t>
      </w:r>
    </w:p>
    <w:p w14:paraId="288CB2FE" w14:textId="77777777" w:rsidR="001F71E9" w:rsidRPr="007F54E9" w:rsidRDefault="001F71E9" w:rsidP="001F71E9">
      <w:pPr>
        <w:numPr>
          <w:ilvl w:val="0"/>
          <w:numId w:val="1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Anomalies:</w:t>
      </w:r>
    </w:p>
    <w:p w14:paraId="38BB7D8F" w14:textId="77777777" w:rsidR="001F71E9" w:rsidRPr="007F54E9" w:rsidRDefault="001F71E9" w:rsidP="001F71E9">
      <w:pPr>
        <w:numPr>
          <w:ilvl w:val="1"/>
          <w:numId w:val="1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Foreshortening of objects.</w:t>
      </w:r>
    </w:p>
    <w:p w14:paraId="0BCCB523" w14:textId="77777777" w:rsidR="001F71E9" w:rsidRPr="007F54E9" w:rsidRDefault="001F71E9" w:rsidP="001F71E9">
      <w:pPr>
        <w:numPr>
          <w:ilvl w:val="1"/>
          <w:numId w:val="1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Objects far from the viewer appear disproportionately small.</w:t>
      </w:r>
    </w:p>
    <w:p w14:paraId="474DBF8E" w14:textId="77777777" w:rsidR="001F71E9" w:rsidRPr="007F54E9" w:rsidRDefault="001F71E9" w:rsidP="001F71E9">
      <w:pPr>
        <w:numPr>
          <w:ilvl w:val="1"/>
          <w:numId w:val="1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Distortion near the vanishing point.</w:t>
      </w:r>
    </w:p>
    <w:p w14:paraId="0CBA7B23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Parallel Projection:</w:t>
      </w:r>
    </w:p>
    <w:p w14:paraId="6912AB4E" w14:textId="77777777" w:rsidR="001F71E9" w:rsidRPr="007F54E9" w:rsidRDefault="001F71E9" w:rsidP="001F71E9">
      <w:pPr>
        <w:numPr>
          <w:ilvl w:val="0"/>
          <w:numId w:val="13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Projects 3D objects without convergence (lines remain parallel).</w:t>
      </w:r>
    </w:p>
    <w:p w14:paraId="0C42B504" w14:textId="77777777" w:rsidR="001F71E9" w:rsidRPr="007F54E9" w:rsidRDefault="001F71E9" w:rsidP="001F71E9">
      <w:pPr>
        <w:numPr>
          <w:ilvl w:val="0"/>
          <w:numId w:val="13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Types: Orthographic and oblique projections.</w:t>
      </w:r>
    </w:p>
    <w:p w14:paraId="76272095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b) Describe the Cohen-Sutherland algorithm for line clipping.</w:t>
      </w:r>
    </w:p>
    <w:p w14:paraId="5619F4EE" w14:textId="77777777" w:rsidR="001F71E9" w:rsidRPr="007F54E9" w:rsidRDefault="001F71E9" w:rsidP="001F71E9">
      <w:pPr>
        <w:numPr>
          <w:ilvl w:val="0"/>
          <w:numId w:val="14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Steps:</w:t>
      </w:r>
    </w:p>
    <w:p w14:paraId="3CD63197" w14:textId="77777777" w:rsidR="001F71E9" w:rsidRPr="007F54E9" w:rsidRDefault="001F71E9" w:rsidP="001F71E9">
      <w:pPr>
        <w:numPr>
          <w:ilvl w:val="1"/>
          <w:numId w:val="14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Assign region codes to endpoints of the line (based on window boundaries).</w:t>
      </w:r>
    </w:p>
    <w:p w14:paraId="0039539D" w14:textId="77777777" w:rsidR="001F71E9" w:rsidRPr="007F54E9" w:rsidRDefault="001F71E9" w:rsidP="001F71E9">
      <w:pPr>
        <w:numPr>
          <w:ilvl w:val="1"/>
          <w:numId w:val="14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Perform logical AND of region codes to check trivial acceptance/rejection.</w:t>
      </w:r>
    </w:p>
    <w:p w14:paraId="324954C6" w14:textId="77777777" w:rsidR="001F71E9" w:rsidRPr="007F54E9" w:rsidRDefault="001F71E9" w:rsidP="001F71E9">
      <w:pPr>
        <w:numPr>
          <w:ilvl w:val="1"/>
          <w:numId w:val="14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lastRenderedPageBreak/>
        <w:t>If partially visible, clip line iteratively until fully inside the window.</w:t>
      </w:r>
    </w:p>
    <w:p w14:paraId="42460640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 xml:space="preserve">c) Using </w:t>
      </w:r>
      <w:proofErr w:type="spellStart"/>
      <w:r w:rsidRPr="007F54E9">
        <w:rPr>
          <w:rFonts w:ascii="Times New Roman" w:hAnsi="Times New Roman" w:cs="Times New Roman"/>
          <w:b/>
          <w:bCs/>
          <w:color w:val="000000" w:themeColor="text1"/>
        </w:rPr>
        <w:t>Bresenham’s</w:t>
      </w:r>
      <w:proofErr w:type="spellEnd"/>
      <w:r w:rsidRPr="007F54E9">
        <w:rPr>
          <w:rFonts w:ascii="Times New Roman" w:hAnsi="Times New Roman" w:cs="Times New Roman"/>
          <w:b/>
          <w:bCs/>
          <w:color w:val="000000" w:themeColor="text1"/>
        </w:rPr>
        <w:t xml:space="preserve"> circle drawing algorithm, draw the circle with center at (0, 3) and radius 10. Identify all the pixel positions.</w:t>
      </w:r>
    </w:p>
    <w:p w14:paraId="136A90B5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Algorithm Steps:</w:t>
      </w:r>
    </w:p>
    <w:p w14:paraId="7A3E1FDB" w14:textId="77777777" w:rsidR="001F71E9" w:rsidRPr="007F54E9" w:rsidRDefault="001F71E9" w:rsidP="001F71E9">
      <w:pPr>
        <w:numPr>
          <w:ilvl w:val="0"/>
          <w:numId w:val="1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Start at (0, R).</w:t>
      </w:r>
    </w:p>
    <w:p w14:paraId="3C5905ED" w14:textId="77777777" w:rsidR="001F71E9" w:rsidRPr="007F54E9" w:rsidRDefault="001F71E9" w:rsidP="001F71E9">
      <w:pPr>
        <w:numPr>
          <w:ilvl w:val="0"/>
          <w:numId w:val="1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 xml:space="preserve">Use decision </w:t>
      </w:r>
      <w:proofErr w:type="gramStart"/>
      <w:r w:rsidRPr="007F54E9">
        <w:rPr>
          <w:rFonts w:ascii="Times New Roman" w:hAnsi="Times New Roman" w:cs="Times New Roman"/>
          <w:color w:val="000000" w:themeColor="text1"/>
        </w:rPr>
        <w:t>parameter .</w:t>
      </w:r>
      <w:proofErr w:type="gramEnd"/>
    </w:p>
    <w:p w14:paraId="3E452832" w14:textId="77777777" w:rsidR="001F71E9" w:rsidRPr="007F54E9" w:rsidRDefault="001F71E9" w:rsidP="001F71E9">
      <w:pPr>
        <w:numPr>
          <w:ilvl w:val="0"/>
          <w:numId w:val="1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Reflect points in all eight octants using symmetry.</w:t>
      </w:r>
    </w:p>
    <w:p w14:paraId="7E23CA7F" w14:textId="77777777" w:rsidR="001F71E9" w:rsidRPr="007F54E9" w:rsidRDefault="001F71E9" w:rsidP="001F71E9">
      <w:pPr>
        <w:numPr>
          <w:ilvl w:val="0"/>
          <w:numId w:val="15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Update based on midpoint analysis.</w:t>
      </w:r>
    </w:p>
    <w:p w14:paraId="3E1C5D27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Pixel Positions:</w:t>
      </w:r>
    </w:p>
    <w:p w14:paraId="612E741D" w14:textId="77777777" w:rsidR="001F71E9" w:rsidRPr="007F54E9" w:rsidRDefault="001F71E9" w:rsidP="001F71E9">
      <w:pPr>
        <w:numPr>
          <w:ilvl w:val="0"/>
          <w:numId w:val="1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Initial point: (0, 10).</w:t>
      </w:r>
    </w:p>
    <w:p w14:paraId="4E29594C" w14:textId="77777777" w:rsidR="001F71E9" w:rsidRPr="007F54E9" w:rsidRDefault="001F71E9" w:rsidP="001F71E9">
      <w:pPr>
        <w:numPr>
          <w:ilvl w:val="0"/>
          <w:numId w:val="1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Symmetry points: (10, 3), (-10, 3), (0, 13), (0, -7), (7, 13), (-7, 13), etc.</w:t>
      </w:r>
    </w:p>
    <w:p w14:paraId="23538D81" w14:textId="77777777" w:rsidR="001F71E9" w:rsidRPr="007F54E9" w:rsidRDefault="001F71E9" w:rsidP="001F71E9">
      <w:pPr>
        <w:numPr>
          <w:ilvl w:val="0"/>
          <w:numId w:val="16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Compute until completing the circle.</w:t>
      </w:r>
    </w:p>
    <w:p w14:paraId="57685FFC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 xml:space="preserve">d) Generalize the scaling matrix with respect to a fixed </w:t>
      </w:r>
      <w:proofErr w:type="gramStart"/>
      <w:r w:rsidRPr="007F54E9">
        <w:rPr>
          <w:rFonts w:ascii="Times New Roman" w:hAnsi="Times New Roman" w:cs="Times New Roman"/>
          <w:b/>
          <w:bCs/>
          <w:color w:val="000000" w:themeColor="text1"/>
        </w:rPr>
        <w:t>point .</w:t>
      </w:r>
      <w:proofErr w:type="gramEnd"/>
    </w:p>
    <w:p w14:paraId="5A372362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Where and are scaling factors in the x and y directions respectively.</w:t>
      </w:r>
    </w:p>
    <w:p w14:paraId="10554278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pict w14:anchorId="1EF86925">
          <v:rect id="_x0000_i1026" style="width:0;height:1.5pt" o:hralign="center" o:hrstd="t" o:hr="t" fillcolor="#a0a0a0" stroked="f"/>
        </w:pict>
      </w:r>
    </w:p>
    <w:p w14:paraId="31E39D3B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Q3: Section-III (CO3): Answer any three of the following</w:t>
      </w:r>
    </w:p>
    <w:p w14:paraId="0413BDA6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a) Write the steps required to scan-convert an ellipse using the trigonometric and polynomial method.</w:t>
      </w:r>
    </w:p>
    <w:p w14:paraId="045F3B49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Steps:</w:t>
      </w:r>
    </w:p>
    <w:p w14:paraId="547218EA" w14:textId="77777777" w:rsidR="001F71E9" w:rsidRPr="007F54E9" w:rsidRDefault="001F71E9" w:rsidP="001F71E9">
      <w:pPr>
        <w:numPr>
          <w:ilvl w:val="0"/>
          <w:numId w:val="17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Use the equation of the ellipse</w:t>
      </w:r>
      <w:proofErr w:type="gramStart"/>
      <w:r w:rsidRPr="007F54E9">
        <w:rPr>
          <w:rFonts w:ascii="Times New Roman" w:hAnsi="Times New Roman" w:cs="Times New Roman"/>
          <w:color w:val="000000" w:themeColor="text1"/>
        </w:rPr>
        <w:t>: .</w:t>
      </w:r>
      <w:proofErr w:type="gramEnd"/>
    </w:p>
    <w:p w14:paraId="3832A818" w14:textId="77777777" w:rsidR="001F71E9" w:rsidRPr="007F54E9" w:rsidRDefault="001F71E9" w:rsidP="001F71E9">
      <w:pPr>
        <w:numPr>
          <w:ilvl w:val="0"/>
          <w:numId w:val="17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Calculate pixel points along the boundary using trigonometric properties.</w:t>
      </w:r>
    </w:p>
    <w:p w14:paraId="0A676774" w14:textId="77777777" w:rsidR="001F71E9" w:rsidRPr="007F54E9" w:rsidRDefault="001F71E9" w:rsidP="001F71E9">
      <w:pPr>
        <w:numPr>
          <w:ilvl w:val="0"/>
          <w:numId w:val="17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Use polynomial interpolation to fill in pixels for smoothness.</w:t>
      </w:r>
    </w:p>
    <w:p w14:paraId="3BF8929A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b) Explain the hidden surface problem. Interpret the steps involved in the Z-buffer algorithm.</w:t>
      </w:r>
    </w:p>
    <w:p w14:paraId="4A1CE008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Hidden Surface Problem:</w:t>
      </w:r>
    </w:p>
    <w:p w14:paraId="50CB74B0" w14:textId="77777777" w:rsidR="001F71E9" w:rsidRPr="007F54E9" w:rsidRDefault="001F71E9" w:rsidP="001F71E9">
      <w:pPr>
        <w:numPr>
          <w:ilvl w:val="0"/>
          <w:numId w:val="18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Occurs when objects obscure parts of other objects in a 3D scene.</w:t>
      </w:r>
    </w:p>
    <w:p w14:paraId="28485F5A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Z-buffer Algorithm:</w:t>
      </w:r>
    </w:p>
    <w:p w14:paraId="7B7ECA3F" w14:textId="77777777" w:rsidR="001F71E9" w:rsidRPr="007F54E9" w:rsidRDefault="001F71E9" w:rsidP="001F71E9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Initialize a depth buffer with maximum depth values.</w:t>
      </w:r>
    </w:p>
    <w:p w14:paraId="4A21C8D3" w14:textId="77777777" w:rsidR="001F71E9" w:rsidRPr="007F54E9" w:rsidRDefault="001F71E9" w:rsidP="001F71E9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lastRenderedPageBreak/>
        <w:t>For each pixel, calculate depth (z-value) based on the object.</w:t>
      </w:r>
    </w:p>
    <w:p w14:paraId="0D221CE6" w14:textId="77777777" w:rsidR="001F71E9" w:rsidRPr="007F54E9" w:rsidRDefault="001F71E9" w:rsidP="001F71E9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Compare depth values; keep the nearest one.</w:t>
      </w:r>
    </w:p>
    <w:p w14:paraId="70BB59A6" w14:textId="77777777" w:rsidR="001F71E9" w:rsidRPr="007F54E9" w:rsidRDefault="001F71E9" w:rsidP="001F71E9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Render the visible object based on depth.</w:t>
      </w:r>
    </w:p>
    <w:p w14:paraId="5E6B3B0D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c) Explain the curve and surface design requirements and discuss the basis function for B-Spline.</w:t>
      </w:r>
    </w:p>
    <w:p w14:paraId="52C54467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B-Spline Basis Function:</w:t>
      </w:r>
    </w:p>
    <w:p w14:paraId="74DE05B9" w14:textId="77777777" w:rsidR="001F71E9" w:rsidRPr="007F54E9" w:rsidRDefault="001F71E9" w:rsidP="001F71E9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Piecewise-defined polynomial basis functions.</w:t>
      </w:r>
    </w:p>
    <w:p w14:paraId="048E700A" w14:textId="77777777" w:rsidR="001F71E9" w:rsidRPr="007F54E9" w:rsidRDefault="001F71E9" w:rsidP="001F71E9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Provide local control for curve manipulation.</w:t>
      </w:r>
    </w:p>
    <w:p w14:paraId="676CDD69" w14:textId="77777777" w:rsidR="001F71E9" w:rsidRPr="007F54E9" w:rsidRDefault="001F71E9" w:rsidP="001F71E9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Preserve continuity across knots.</w:t>
      </w:r>
    </w:p>
    <w:p w14:paraId="567704AC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d) Demonstrate the steps of constructing a 3D view without hidden surface removal.</w:t>
      </w:r>
    </w:p>
    <w:p w14:paraId="2EFB1A2B" w14:textId="77777777" w:rsidR="001F71E9" w:rsidRPr="007F54E9" w:rsidRDefault="001F71E9" w:rsidP="001F71E9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Define the 3D scene in world coordinates.</w:t>
      </w:r>
    </w:p>
    <w:p w14:paraId="7227BBBC" w14:textId="77777777" w:rsidR="001F71E9" w:rsidRPr="007F54E9" w:rsidRDefault="001F71E9" w:rsidP="001F71E9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Apply viewing transformation to project 3D to 2D.</w:t>
      </w:r>
    </w:p>
    <w:p w14:paraId="795A0C83" w14:textId="77777777" w:rsidR="001F71E9" w:rsidRPr="007F54E9" w:rsidRDefault="001F71E9" w:rsidP="001F71E9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Display all objects without visibility checks.</w:t>
      </w:r>
    </w:p>
    <w:p w14:paraId="0E9EE91E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pict w14:anchorId="3AE6759A">
          <v:rect id="_x0000_i1027" style="width:0;height:1.5pt" o:hralign="center" o:hrstd="t" o:hr="t" fillcolor="#a0a0a0" stroked="f"/>
        </w:pict>
      </w:r>
    </w:p>
    <w:p w14:paraId="0161CA31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Q4: Section-IV (CO4): Answer any three of the following</w:t>
      </w:r>
    </w:p>
    <w:p w14:paraId="1F96664F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 xml:space="preserve">a) Find the normalization transformation that maps a window whose lower left corner is at and upper right-hand corner is at onto a viewport that has lower left corner at and upper right corner </w:t>
      </w:r>
      <w:proofErr w:type="gramStart"/>
      <w:r w:rsidRPr="007F54E9">
        <w:rPr>
          <w:rFonts w:ascii="Times New Roman" w:hAnsi="Times New Roman" w:cs="Times New Roman"/>
          <w:b/>
          <w:bCs/>
          <w:color w:val="000000" w:themeColor="text1"/>
        </w:rPr>
        <w:t>at .</w:t>
      </w:r>
      <w:proofErr w:type="gramEnd"/>
    </w:p>
    <w:p w14:paraId="67DFBA7E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Normalization Transformation Matrix:</w:t>
      </w:r>
    </w:p>
    <w:p w14:paraId="0D02584B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Simplify to get numerical values.</w:t>
      </w:r>
    </w:p>
    <w:p w14:paraId="2E01EF3E" w14:textId="77777777" w:rsidR="001F71E9" w:rsidRPr="007F54E9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b) Illustrate the steps of developing animation and figure out a basic rule of animation to avoid distortions.</w:t>
      </w:r>
    </w:p>
    <w:p w14:paraId="1B43E7A1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Steps:</w:t>
      </w:r>
    </w:p>
    <w:p w14:paraId="1719D79E" w14:textId="77777777" w:rsidR="001F71E9" w:rsidRPr="007F54E9" w:rsidRDefault="001F71E9" w:rsidP="001F71E9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Define keyframes for initial and final states.</w:t>
      </w:r>
    </w:p>
    <w:p w14:paraId="557190DA" w14:textId="77777777" w:rsidR="001F71E9" w:rsidRPr="007F54E9" w:rsidRDefault="001F71E9" w:rsidP="001F71E9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Use interpolation to generate intermediate frames.</w:t>
      </w:r>
    </w:p>
    <w:p w14:paraId="00CEEDD7" w14:textId="77777777" w:rsidR="001F71E9" w:rsidRPr="007F54E9" w:rsidRDefault="001F71E9" w:rsidP="001F71E9">
      <w:pPr>
        <w:numPr>
          <w:ilvl w:val="0"/>
          <w:numId w:val="22"/>
        </w:num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color w:val="000000" w:themeColor="text1"/>
        </w:rPr>
        <w:t>Ensure continuity and smooth transitions.</w:t>
      </w:r>
    </w:p>
    <w:p w14:paraId="1D870123" w14:textId="77777777" w:rsidR="001F71E9" w:rsidRPr="007F54E9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7F54E9">
        <w:rPr>
          <w:rFonts w:ascii="Times New Roman" w:hAnsi="Times New Roman" w:cs="Times New Roman"/>
          <w:b/>
          <w:bCs/>
          <w:color w:val="000000" w:themeColor="text1"/>
        </w:rPr>
        <w:t>Rule to Avoid Distortion:</w:t>
      </w:r>
      <w:r w:rsidRPr="007F54E9">
        <w:rPr>
          <w:rFonts w:ascii="Times New Roman" w:hAnsi="Times New Roman" w:cs="Times New Roman"/>
          <w:color w:val="000000" w:themeColor="text1"/>
        </w:rPr>
        <w:t xml:space="preserve"> Maintain consistent scaling and avoid extreme transformations between frames.</w:t>
      </w:r>
    </w:p>
    <w:p w14:paraId="5F435FC0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36BD2B65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12368D5F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51DA3A85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8972A4">
        <w:rPr>
          <w:rFonts w:ascii="Times New Roman" w:hAnsi="Times New Roman" w:cs="Times New Roman"/>
          <w:noProof/>
          <w:color w:val="47D459" w:themeColor="accent3" w:themeTint="99"/>
        </w:rPr>
        <w:drawing>
          <wp:inline distT="0" distB="0" distL="0" distR="0" wp14:anchorId="3A272801" wp14:editId="0B3683C9">
            <wp:extent cx="6858000" cy="68757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E552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</w:p>
    <w:p w14:paraId="7C814EEE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EF599D">
        <w:rPr>
          <w:rFonts w:ascii="Times New Roman" w:hAnsi="Times New Roman" w:cs="Times New Roman"/>
          <w:noProof/>
          <w:color w:val="47D459" w:themeColor="accent3" w:themeTint="99"/>
        </w:rPr>
        <w:lastRenderedPageBreak/>
        <w:drawing>
          <wp:inline distT="0" distB="0" distL="0" distR="0" wp14:anchorId="456A6C31" wp14:editId="1EC57A28">
            <wp:extent cx="6858000" cy="7647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FFFE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496863">
        <w:rPr>
          <w:rFonts w:ascii="Times New Roman" w:hAnsi="Times New Roman" w:cs="Times New Roman"/>
          <w:noProof/>
          <w:color w:val="47D459" w:themeColor="accent3" w:themeTint="99"/>
        </w:rPr>
        <w:lastRenderedPageBreak/>
        <w:drawing>
          <wp:inline distT="0" distB="0" distL="0" distR="0" wp14:anchorId="18EC08A8" wp14:editId="3214CA62">
            <wp:extent cx="6858000" cy="8710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6CBF" w14:textId="77777777" w:rsidR="001F71E9" w:rsidRDefault="001F71E9" w:rsidP="001F71E9">
      <w:pPr>
        <w:rPr>
          <w:rFonts w:ascii="Times New Roman" w:hAnsi="Times New Roman" w:cs="Times New Roman"/>
          <w:color w:val="47D459" w:themeColor="accent3" w:themeTint="99"/>
        </w:rPr>
      </w:pPr>
      <w:r w:rsidRPr="00B83DFF">
        <w:rPr>
          <w:rFonts w:ascii="Times New Roman" w:hAnsi="Times New Roman" w:cs="Times New Roman"/>
          <w:noProof/>
          <w:color w:val="47D459" w:themeColor="accent3" w:themeTint="99"/>
        </w:rPr>
        <w:lastRenderedPageBreak/>
        <w:drawing>
          <wp:inline distT="0" distB="0" distL="0" distR="0" wp14:anchorId="62A4D1AA" wp14:editId="680C4C35">
            <wp:extent cx="6858000" cy="61639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9B14" w14:textId="77777777" w:rsidR="001F71E9" w:rsidRPr="00AF442C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Q5: Section-V (CO5): Answer any two of the following</w:t>
      </w:r>
    </w:p>
    <w:p w14:paraId="306410E1" w14:textId="77777777" w:rsidR="001F71E9" w:rsidRPr="00AF442C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 xml:space="preserve">c) Explain </w:t>
      </w:r>
      <w:proofErr w:type="spellStart"/>
      <w:r w:rsidRPr="00AF442C">
        <w:rPr>
          <w:rFonts w:ascii="Times New Roman" w:hAnsi="Times New Roman" w:cs="Times New Roman"/>
          <w:b/>
          <w:bCs/>
          <w:color w:val="000000" w:themeColor="text1"/>
        </w:rPr>
        <w:t>Gouraud</w:t>
      </w:r>
      <w:proofErr w:type="spellEnd"/>
      <w:r w:rsidRPr="00AF442C">
        <w:rPr>
          <w:rFonts w:ascii="Times New Roman" w:hAnsi="Times New Roman" w:cs="Times New Roman"/>
          <w:b/>
          <w:bCs/>
          <w:color w:val="000000" w:themeColor="text1"/>
        </w:rPr>
        <w:t xml:space="preserve"> and Phong shading models. Compare their advantages.</w:t>
      </w:r>
    </w:p>
    <w:p w14:paraId="09E84D93" w14:textId="77777777" w:rsidR="001F71E9" w:rsidRPr="00AF442C" w:rsidRDefault="001F71E9" w:rsidP="001F71E9">
      <w:pPr>
        <w:rPr>
          <w:rFonts w:ascii="Times New Roman" w:hAnsi="Times New Roman" w:cs="Times New Roman"/>
          <w:color w:val="000000" w:themeColor="text1"/>
        </w:rPr>
      </w:pPr>
      <w:proofErr w:type="spellStart"/>
      <w:r w:rsidRPr="00AF442C">
        <w:rPr>
          <w:rFonts w:ascii="Times New Roman" w:hAnsi="Times New Roman" w:cs="Times New Roman"/>
          <w:b/>
          <w:bCs/>
          <w:color w:val="000000" w:themeColor="text1"/>
        </w:rPr>
        <w:t>Gouraud</w:t>
      </w:r>
      <w:proofErr w:type="spellEnd"/>
      <w:r w:rsidRPr="00AF442C">
        <w:rPr>
          <w:rFonts w:ascii="Times New Roman" w:hAnsi="Times New Roman" w:cs="Times New Roman"/>
          <w:b/>
          <w:bCs/>
          <w:color w:val="000000" w:themeColor="text1"/>
        </w:rPr>
        <w:t xml:space="preserve"> Shading:</w:t>
      </w:r>
    </w:p>
    <w:p w14:paraId="2FF4BEF8" w14:textId="77777777" w:rsidR="001F71E9" w:rsidRPr="00AF442C" w:rsidRDefault="001F71E9" w:rsidP="001F71E9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Definition:</w:t>
      </w:r>
      <w:r w:rsidRPr="00AF442C">
        <w:rPr>
          <w:rFonts w:ascii="Times New Roman" w:hAnsi="Times New Roman" w:cs="Times New Roman"/>
          <w:color w:val="000000" w:themeColor="text1"/>
        </w:rPr>
        <w:t xml:space="preserve"> A shading technique that calculates color at the vertices of a polygon and then interpolates these colors across the surface.</w:t>
      </w:r>
    </w:p>
    <w:p w14:paraId="5B4EFD45" w14:textId="77777777" w:rsidR="001F71E9" w:rsidRPr="00AF442C" w:rsidRDefault="001F71E9" w:rsidP="001F71E9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Process:</w:t>
      </w:r>
    </w:p>
    <w:p w14:paraId="00571D5B" w14:textId="77777777" w:rsidR="001F71E9" w:rsidRPr="00AF442C" w:rsidRDefault="001F71E9" w:rsidP="001F71E9">
      <w:pPr>
        <w:numPr>
          <w:ilvl w:val="1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Compute the lighting at each vertex using the illumination model.</w:t>
      </w:r>
    </w:p>
    <w:p w14:paraId="290DE501" w14:textId="77777777" w:rsidR="001F71E9" w:rsidRPr="00AF442C" w:rsidRDefault="001F71E9" w:rsidP="001F71E9">
      <w:pPr>
        <w:numPr>
          <w:ilvl w:val="1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lastRenderedPageBreak/>
        <w:t>Linearly interpolate the vertex colors along edges and scanlines.</w:t>
      </w:r>
    </w:p>
    <w:p w14:paraId="15173301" w14:textId="77777777" w:rsidR="001F71E9" w:rsidRPr="00AF442C" w:rsidRDefault="001F71E9" w:rsidP="001F71E9">
      <w:pPr>
        <w:numPr>
          <w:ilvl w:val="1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Assign the interpolated color to each pixel.</w:t>
      </w:r>
    </w:p>
    <w:p w14:paraId="360C74D9" w14:textId="77777777" w:rsidR="001F71E9" w:rsidRPr="00AF442C" w:rsidRDefault="001F71E9" w:rsidP="001F71E9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Advantages:</w:t>
      </w:r>
    </w:p>
    <w:p w14:paraId="16EB6740" w14:textId="77777777" w:rsidR="001F71E9" w:rsidRPr="00AF442C" w:rsidRDefault="001F71E9" w:rsidP="001F71E9">
      <w:pPr>
        <w:numPr>
          <w:ilvl w:val="1"/>
          <w:numId w:val="24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Computationally efficient.</w:t>
      </w:r>
    </w:p>
    <w:p w14:paraId="5FE4C17D" w14:textId="77777777" w:rsidR="001F71E9" w:rsidRPr="00AF442C" w:rsidRDefault="001F71E9" w:rsidP="001F71E9">
      <w:pPr>
        <w:numPr>
          <w:ilvl w:val="1"/>
          <w:numId w:val="24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Smooth transitions for simple lighting.</w:t>
      </w:r>
    </w:p>
    <w:p w14:paraId="65DFBDF0" w14:textId="77777777" w:rsidR="001F71E9" w:rsidRPr="00AF442C" w:rsidRDefault="001F71E9" w:rsidP="001F71E9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Limitations:</w:t>
      </w:r>
    </w:p>
    <w:p w14:paraId="53867EBF" w14:textId="77777777" w:rsidR="001F71E9" w:rsidRPr="00AF442C" w:rsidRDefault="001F71E9" w:rsidP="001F71E9">
      <w:pPr>
        <w:numPr>
          <w:ilvl w:val="1"/>
          <w:numId w:val="25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Highlights or specular reflections may be missed if they do not align with a vertex.</w:t>
      </w:r>
    </w:p>
    <w:p w14:paraId="69B94811" w14:textId="77777777" w:rsidR="001F71E9" w:rsidRPr="00AF442C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Phong Shading:</w:t>
      </w:r>
    </w:p>
    <w:p w14:paraId="040E967C" w14:textId="77777777" w:rsidR="001F71E9" w:rsidRPr="00AF442C" w:rsidRDefault="001F71E9" w:rsidP="001F71E9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Definition:</w:t>
      </w:r>
      <w:r w:rsidRPr="00AF442C">
        <w:rPr>
          <w:rFonts w:ascii="Times New Roman" w:hAnsi="Times New Roman" w:cs="Times New Roman"/>
          <w:color w:val="000000" w:themeColor="text1"/>
        </w:rPr>
        <w:t xml:space="preserve"> A shading technique that interpolates surface </w:t>
      </w:r>
      <w:proofErr w:type="spellStart"/>
      <w:r w:rsidRPr="00AF442C">
        <w:rPr>
          <w:rFonts w:ascii="Times New Roman" w:hAnsi="Times New Roman" w:cs="Times New Roman"/>
          <w:color w:val="000000" w:themeColor="text1"/>
        </w:rPr>
        <w:t>normals</w:t>
      </w:r>
      <w:proofErr w:type="spellEnd"/>
      <w:r w:rsidRPr="00AF442C">
        <w:rPr>
          <w:rFonts w:ascii="Times New Roman" w:hAnsi="Times New Roman" w:cs="Times New Roman"/>
          <w:color w:val="000000" w:themeColor="text1"/>
        </w:rPr>
        <w:t xml:space="preserve"> and calculates the illumination model for each pixel.</w:t>
      </w:r>
    </w:p>
    <w:p w14:paraId="3EAFD283" w14:textId="77777777" w:rsidR="001F71E9" w:rsidRPr="00AF442C" w:rsidRDefault="001F71E9" w:rsidP="001F71E9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Process:</w:t>
      </w:r>
    </w:p>
    <w:p w14:paraId="7A2BBFA8" w14:textId="77777777" w:rsidR="001F71E9" w:rsidRPr="00AF442C" w:rsidRDefault="001F71E9" w:rsidP="001F71E9">
      <w:pPr>
        <w:numPr>
          <w:ilvl w:val="1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 xml:space="preserve">Compute vertex </w:t>
      </w:r>
      <w:proofErr w:type="spellStart"/>
      <w:r w:rsidRPr="00AF442C">
        <w:rPr>
          <w:rFonts w:ascii="Times New Roman" w:hAnsi="Times New Roman" w:cs="Times New Roman"/>
          <w:color w:val="000000" w:themeColor="text1"/>
        </w:rPr>
        <w:t>normals</w:t>
      </w:r>
      <w:proofErr w:type="spellEnd"/>
      <w:r w:rsidRPr="00AF442C">
        <w:rPr>
          <w:rFonts w:ascii="Times New Roman" w:hAnsi="Times New Roman" w:cs="Times New Roman"/>
          <w:color w:val="000000" w:themeColor="text1"/>
        </w:rPr>
        <w:t>.</w:t>
      </w:r>
    </w:p>
    <w:p w14:paraId="7B648896" w14:textId="77777777" w:rsidR="001F71E9" w:rsidRPr="00AF442C" w:rsidRDefault="001F71E9" w:rsidP="001F71E9">
      <w:pPr>
        <w:numPr>
          <w:ilvl w:val="1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 xml:space="preserve">Interpolate </w:t>
      </w:r>
      <w:proofErr w:type="spellStart"/>
      <w:r w:rsidRPr="00AF442C">
        <w:rPr>
          <w:rFonts w:ascii="Times New Roman" w:hAnsi="Times New Roman" w:cs="Times New Roman"/>
          <w:color w:val="000000" w:themeColor="text1"/>
        </w:rPr>
        <w:t>normals</w:t>
      </w:r>
      <w:proofErr w:type="spellEnd"/>
      <w:r w:rsidRPr="00AF442C">
        <w:rPr>
          <w:rFonts w:ascii="Times New Roman" w:hAnsi="Times New Roman" w:cs="Times New Roman"/>
          <w:color w:val="000000" w:themeColor="text1"/>
        </w:rPr>
        <w:t xml:space="preserve"> across edges and scanlines.</w:t>
      </w:r>
    </w:p>
    <w:p w14:paraId="5AD8ECBC" w14:textId="77777777" w:rsidR="001F71E9" w:rsidRPr="00AF442C" w:rsidRDefault="001F71E9" w:rsidP="001F71E9">
      <w:pPr>
        <w:numPr>
          <w:ilvl w:val="1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Apply the illumination model to calculate pixel color.</w:t>
      </w:r>
    </w:p>
    <w:p w14:paraId="4EFEC715" w14:textId="77777777" w:rsidR="001F71E9" w:rsidRPr="00AF442C" w:rsidRDefault="001F71E9" w:rsidP="001F71E9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Advantages:</w:t>
      </w:r>
    </w:p>
    <w:p w14:paraId="1F2841DA" w14:textId="77777777" w:rsidR="001F71E9" w:rsidRPr="00AF442C" w:rsidRDefault="001F71E9" w:rsidP="001F71E9">
      <w:pPr>
        <w:numPr>
          <w:ilvl w:val="1"/>
          <w:numId w:val="27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Produces realistic highlights and smooth shading.</w:t>
      </w:r>
    </w:p>
    <w:p w14:paraId="66731E23" w14:textId="77777777" w:rsidR="001F71E9" w:rsidRPr="00AF442C" w:rsidRDefault="001F71E9" w:rsidP="001F71E9">
      <w:pPr>
        <w:numPr>
          <w:ilvl w:val="1"/>
          <w:numId w:val="27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 xml:space="preserve">Handles specular reflections better than </w:t>
      </w:r>
      <w:proofErr w:type="spellStart"/>
      <w:r w:rsidRPr="00AF442C">
        <w:rPr>
          <w:rFonts w:ascii="Times New Roman" w:hAnsi="Times New Roman" w:cs="Times New Roman"/>
          <w:color w:val="000000" w:themeColor="text1"/>
        </w:rPr>
        <w:t>Gouraud</w:t>
      </w:r>
      <w:proofErr w:type="spellEnd"/>
      <w:r w:rsidRPr="00AF442C">
        <w:rPr>
          <w:rFonts w:ascii="Times New Roman" w:hAnsi="Times New Roman" w:cs="Times New Roman"/>
          <w:color w:val="000000" w:themeColor="text1"/>
        </w:rPr>
        <w:t xml:space="preserve"> shading.</w:t>
      </w:r>
    </w:p>
    <w:p w14:paraId="69580BAA" w14:textId="77777777" w:rsidR="001F71E9" w:rsidRPr="00AF442C" w:rsidRDefault="001F71E9" w:rsidP="001F71E9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Limitations:</w:t>
      </w:r>
    </w:p>
    <w:p w14:paraId="71C4689F" w14:textId="77777777" w:rsidR="001F71E9" w:rsidRPr="00AF442C" w:rsidRDefault="001F71E9" w:rsidP="001F71E9">
      <w:pPr>
        <w:numPr>
          <w:ilvl w:val="1"/>
          <w:numId w:val="28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 xml:space="preserve">More computationally intensive than </w:t>
      </w:r>
      <w:proofErr w:type="spellStart"/>
      <w:r w:rsidRPr="00AF442C">
        <w:rPr>
          <w:rFonts w:ascii="Times New Roman" w:hAnsi="Times New Roman" w:cs="Times New Roman"/>
          <w:color w:val="000000" w:themeColor="text1"/>
        </w:rPr>
        <w:t>Gouraud</w:t>
      </w:r>
      <w:proofErr w:type="spellEnd"/>
      <w:r w:rsidRPr="00AF442C">
        <w:rPr>
          <w:rFonts w:ascii="Times New Roman" w:hAnsi="Times New Roman" w:cs="Times New Roman"/>
          <w:color w:val="000000" w:themeColor="text1"/>
        </w:rPr>
        <w:t xml:space="preserve"> shading.</w:t>
      </w:r>
    </w:p>
    <w:p w14:paraId="16EEA33C" w14:textId="77777777" w:rsidR="001F71E9" w:rsidRPr="00AF442C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Comparison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9"/>
        <w:gridCol w:w="3660"/>
        <w:gridCol w:w="3555"/>
      </w:tblGrid>
      <w:tr w:rsidR="001F71E9" w:rsidRPr="00AF442C" w14:paraId="7F339F37" w14:textId="77777777" w:rsidTr="00F30B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F8F7DB" w14:textId="77777777" w:rsidR="001F71E9" w:rsidRPr="00AF442C" w:rsidRDefault="001F71E9" w:rsidP="00F30BA4">
            <w:p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9497C33" w14:textId="77777777" w:rsidR="001F71E9" w:rsidRPr="00AF442C" w:rsidRDefault="001F71E9" w:rsidP="00F30BA4">
            <w:p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proofErr w:type="spellStart"/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Gouraud</w:t>
            </w:r>
            <w:proofErr w:type="spellEnd"/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 xml:space="preserve"> Shading</w:t>
            </w:r>
          </w:p>
        </w:tc>
        <w:tc>
          <w:tcPr>
            <w:tcW w:w="0" w:type="auto"/>
            <w:vAlign w:val="center"/>
            <w:hideMark/>
          </w:tcPr>
          <w:p w14:paraId="132EA319" w14:textId="77777777" w:rsidR="001F71E9" w:rsidRPr="00AF442C" w:rsidRDefault="001F71E9" w:rsidP="00F30BA4">
            <w:p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Phong Shading</w:t>
            </w:r>
          </w:p>
        </w:tc>
      </w:tr>
      <w:tr w:rsidR="001F71E9" w:rsidRPr="00AF442C" w14:paraId="11690C65" w14:textId="77777777" w:rsidTr="00F30B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FF677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Efficiency</w:t>
            </w:r>
          </w:p>
        </w:tc>
        <w:tc>
          <w:tcPr>
            <w:tcW w:w="0" w:type="auto"/>
            <w:vAlign w:val="center"/>
            <w:hideMark/>
          </w:tcPr>
          <w:p w14:paraId="344F2C3E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>Faster</w:t>
            </w:r>
          </w:p>
        </w:tc>
        <w:tc>
          <w:tcPr>
            <w:tcW w:w="0" w:type="auto"/>
            <w:vAlign w:val="center"/>
            <w:hideMark/>
          </w:tcPr>
          <w:p w14:paraId="5C61077C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>Slower (computationally expensive)</w:t>
            </w:r>
          </w:p>
        </w:tc>
      </w:tr>
      <w:tr w:rsidR="001F71E9" w:rsidRPr="00AF442C" w14:paraId="6EA27229" w14:textId="77777777" w:rsidTr="00F30B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D4B32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Highlight Accuracy</w:t>
            </w:r>
          </w:p>
        </w:tc>
        <w:tc>
          <w:tcPr>
            <w:tcW w:w="0" w:type="auto"/>
            <w:vAlign w:val="center"/>
            <w:hideMark/>
          </w:tcPr>
          <w:p w14:paraId="470A8219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>May miss highlights</w:t>
            </w:r>
          </w:p>
        </w:tc>
        <w:tc>
          <w:tcPr>
            <w:tcW w:w="0" w:type="auto"/>
            <w:vAlign w:val="center"/>
            <w:hideMark/>
          </w:tcPr>
          <w:p w14:paraId="792DD71D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>Captures highlights accurately</w:t>
            </w:r>
          </w:p>
        </w:tc>
      </w:tr>
      <w:tr w:rsidR="001F71E9" w:rsidRPr="00AF442C" w14:paraId="4753368C" w14:textId="77777777" w:rsidTr="00F30B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028E32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Smoothness</w:t>
            </w:r>
          </w:p>
        </w:tc>
        <w:tc>
          <w:tcPr>
            <w:tcW w:w="0" w:type="auto"/>
            <w:vAlign w:val="center"/>
            <w:hideMark/>
          </w:tcPr>
          <w:p w14:paraId="22160562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>Smooth interpolation of vertex colors</w:t>
            </w:r>
          </w:p>
        </w:tc>
        <w:tc>
          <w:tcPr>
            <w:tcW w:w="0" w:type="auto"/>
            <w:vAlign w:val="center"/>
            <w:hideMark/>
          </w:tcPr>
          <w:p w14:paraId="41D945B0" w14:textId="77777777" w:rsidR="001F71E9" w:rsidRPr="00AF442C" w:rsidRDefault="001F71E9" w:rsidP="00F30BA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F442C">
              <w:rPr>
                <w:rFonts w:ascii="Times New Roman" w:hAnsi="Times New Roman" w:cs="Times New Roman"/>
                <w:color w:val="000000" w:themeColor="text1"/>
              </w:rPr>
              <w:t xml:space="preserve">Smooth interpolation of </w:t>
            </w:r>
            <w:proofErr w:type="spellStart"/>
            <w:r w:rsidRPr="00AF442C">
              <w:rPr>
                <w:rFonts w:ascii="Times New Roman" w:hAnsi="Times New Roman" w:cs="Times New Roman"/>
                <w:color w:val="000000" w:themeColor="text1"/>
              </w:rPr>
              <w:t>normals</w:t>
            </w:r>
            <w:proofErr w:type="spellEnd"/>
          </w:p>
        </w:tc>
      </w:tr>
    </w:tbl>
    <w:p w14:paraId="5E6068E2" w14:textId="77777777" w:rsidR="001F71E9" w:rsidRPr="00AF442C" w:rsidRDefault="001F71E9" w:rsidP="001F71E9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pict w14:anchorId="363A6186">
          <v:rect id="_x0000_i1028" style="width:0;height:1.5pt" o:hralign="center" o:hrstd="t" o:hr="t" fillcolor="#a0a0a0" stroked="f"/>
        </w:pict>
      </w:r>
    </w:p>
    <w:p w14:paraId="33A47FA4" w14:textId="77777777" w:rsidR="001F71E9" w:rsidRPr="00AF442C" w:rsidRDefault="001F71E9" w:rsidP="001F71E9">
      <w:pPr>
        <w:rPr>
          <w:rFonts w:ascii="Times New Roman" w:hAnsi="Times New Roman" w:cs="Times New Roman"/>
          <w:b/>
          <w:bCs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d) Write the steps for implementing texture mapping in computer graphics.</w:t>
      </w:r>
    </w:p>
    <w:p w14:paraId="48C192BD" w14:textId="77777777" w:rsidR="001F71E9" w:rsidRPr="00AF442C" w:rsidRDefault="001F71E9" w:rsidP="001F71E9">
      <w:p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lastRenderedPageBreak/>
        <w:t>Steps:</w:t>
      </w:r>
    </w:p>
    <w:p w14:paraId="45274689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Define the Texture Image:</w:t>
      </w:r>
    </w:p>
    <w:p w14:paraId="0EC9C280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Create or load a 2D image representing the texture.</w:t>
      </w:r>
    </w:p>
    <w:p w14:paraId="6D375BF9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Assign texture coordinates (u, v) to map the texture.</w:t>
      </w:r>
    </w:p>
    <w:p w14:paraId="7FD0577D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Assign Texture Coordinates:</w:t>
      </w:r>
    </w:p>
    <w:p w14:paraId="76B9564F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Map texture coordinates (u, v) to object vertices in the 3D model.</w:t>
      </w:r>
    </w:p>
    <w:p w14:paraId="3F31174D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Example: A cube might map the texture onto each face.</w:t>
      </w:r>
    </w:p>
    <w:p w14:paraId="5957AF86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Interpolate Texture Coordinates:</w:t>
      </w:r>
    </w:p>
    <w:p w14:paraId="13F59D9F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For each pixel on the object surface, interpolate (u, v) coordinates based on the triangle or polygon.</w:t>
      </w:r>
    </w:p>
    <w:p w14:paraId="50AC8C7E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Map Texture to Pixels:</w:t>
      </w:r>
    </w:p>
    <w:p w14:paraId="06968C4D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Fetch the corresponding pixel from the texture image using (u, v) coordinates.</w:t>
      </w:r>
    </w:p>
    <w:p w14:paraId="5891273C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Adjust for tiling or wrapping if necessary.</w:t>
      </w:r>
    </w:p>
    <w:p w14:paraId="539B0AA7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Apply Filtering:</w:t>
      </w:r>
    </w:p>
    <w:p w14:paraId="7DF48B0C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Use filtering techniques to improve visual quality:</w:t>
      </w:r>
    </w:p>
    <w:p w14:paraId="29873828" w14:textId="77777777" w:rsidR="001F71E9" w:rsidRPr="00AF442C" w:rsidRDefault="001F71E9" w:rsidP="001F71E9">
      <w:pPr>
        <w:numPr>
          <w:ilvl w:val="2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Nearest-neighbor:</w:t>
      </w:r>
      <w:r w:rsidRPr="00AF442C">
        <w:rPr>
          <w:rFonts w:ascii="Times New Roman" w:hAnsi="Times New Roman" w:cs="Times New Roman"/>
          <w:color w:val="000000" w:themeColor="text1"/>
        </w:rPr>
        <w:t xml:space="preserve"> Select the closest texture pixel.</w:t>
      </w:r>
    </w:p>
    <w:p w14:paraId="4382267B" w14:textId="77777777" w:rsidR="001F71E9" w:rsidRPr="00AF442C" w:rsidRDefault="001F71E9" w:rsidP="001F71E9">
      <w:pPr>
        <w:numPr>
          <w:ilvl w:val="2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Bilinear interpolation:</w:t>
      </w:r>
      <w:r w:rsidRPr="00AF442C">
        <w:rPr>
          <w:rFonts w:ascii="Times New Roman" w:hAnsi="Times New Roman" w:cs="Times New Roman"/>
          <w:color w:val="000000" w:themeColor="text1"/>
        </w:rPr>
        <w:t xml:space="preserve"> Smoothly interpolate between nearby pixels.</w:t>
      </w:r>
    </w:p>
    <w:p w14:paraId="730B0F40" w14:textId="77777777" w:rsidR="001F71E9" w:rsidRPr="00AF442C" w:rsidRDefault="001F71E9" w:rsidP="001F71E9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b/>
          <w:bCs/>
          <w:color w:val="000000" w:themeColor="text1"/>
        </w:rPr>
        <w:t>Render the Final Image:</w:t>
      </w:r>
    </w:p>
    <w:p w14:paraId="0A5510E6" w14:textId="77777777" w:rsidR="001F71E9" w:rsidRPr="00AF442C" w:rsidRDefault="001F71E9" w:rsidP="001F71E9">
      <w:pPr>
        <w:numPr>
          <w:ilvl w:val="1"/>
          <w:numId w:val="29"/>
        </w:numPr>
        <w:rPr>
          <w:rFonts w:ascii="Times New Roman" w:hAnsi="Times New Roman" w:cs="Times New Roman"/>
          <w:color w:val="000000" w:themeColor="text1"/>
        </w:rPr>
      </w:pPr>
      <w:r w:rsidRPr="00AF442C">
        <w:rPr>
          <w:rFonts w:ascii="Times New Roman" w:hAnsi="Times New Roman" w:cs="Times New Roman"/>
          <w:color w:val="000000" w:themeColor="text1"/>
        </w:rPr>
        <w:t>Blend the texture colors with lighting and shading for realistic output.</w:t>
      </w:r>
    </w:p>
    <w:p w14:paraId="13BD20B1" w14:textId="77777777" w:rsidR="001F71E9" w:rsidRDefault="001F71E9"/>
    <w:sectPr w:rsidR="001F71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557F"/>
    <w:multiLevelType w:val="multilevel"/>
    <w:tmpl w:val="7922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E5E1C"/>
    <w:multiLevelType w:val="multilevel"/>
    <w:tmpl w:val="550C0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101B52"/>
    <w:multiLevelType w:val="multilevel"/>
    <w:tmpl w:val="B8F41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9E6055"/>
    <w:multiLevelType w:val="multilevel"/>
    <w:tmpl w:val="C7DCF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467EC9"/>
    <w:multiLevelType w:val="multilevel"/>
    <w:tmpl w:val="5358C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E6238B"/>
    <w:multiLevelType w:val="hybridMultilevel"/>
    <w:tmpl w:val="A8984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C447A"/>
    <w:multiLevelType w:val="multilevel"/>
    <w:tmpl w:val="86C0E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757B1B"/>
    <w:multiLevelType w:val="multilevel"/>
    <w:tmpl w:val="009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3A264B"/>
    <w:multiLevelType w:val="multilevel"/>
    <w:tmpl w:val="AC34C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577231"/>
    <w:multiLevelType w:val="multilevel"/>
    <w:tmpl w:val="088A1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1802BD"/>
    <w:multiLevelType w:val="multilevel"/>
    <w:tmpl w:val="76CA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E83354"/>
    <w:multiLevelType w:val="multilevel"/>
    <w:tmpl w:val="94946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1965E1"/>
    <w:multiLevelType w:val="multilevel"/>
    <w:tmpl w:val="7D7C9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773990"/>
    <w:multiLevelType w:val="multilevel"/>
    <w:tmpl w:val="21867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994AFB"/>
    <w:multiLevelType w:val="multilevel"/>
    <w:tmpl w:val="A268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9B6767"/>
    <w:multiLevelType w:val="multilevel"/>
    <w:tmpl w:val="3628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76628E"/>
    <w:multiLevelType w:val="multilevel"/>
    <w:tmpl w:val="75BE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645DC4"/>
    <w:multiLevelType w:val="multilevel"/>
    <w:tmpl w:val="D6588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CD3B5C"/>
    <w:multiLevelType w:val="multilevel"/>
    <w:tmpl w:val="D0E6B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E114A5"/>
    <w:multiLevelType w:val="multilevel"/>
    <w:tmpl w:val="4C12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B8F2B75"/>
    <w:multiLevelType w:val="multilevel"/>
    <w:tmpl w:val="DF22C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C63C03"/>
    <w:multiLevelType w:val="multilevel"/>
    <w:tmpl w:val="0AB07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B71124"/>
    <w:multiLevelType w:val="multilevel"/>
    <w:tmpl w:val="925A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95606E"/>
    <w:multiLevelType w:val="multilevel"/>
    <w:tmpl w:val="6ED2F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F826F3C"/>
    <w:multiLevelType w:val="multilevel"/>
    <w:tmpl w:val="5FE43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4783622">
    <w:abstractNumId w:val="5"/>
  </w:num>
  <w:num w:numId="2" w16cid:durableId="974676257">
    <w:abstractNumId w:val="24"/>
  </w:num>
  <w:num w:numId="3" w16cid:durableId="238641176">
    <w:abstractNumId w:val="23"/>
  </w:num>
  <w:num w:numId="4" w16cid:durableId="1296832672">
    <w:abstractNumId w:val="8"/>
  </w:num>
  <w:num w:numId="5" w16cid:durableId="86659697">
    <w:abstractNumId w:val="16"/>
  </w:num>
  <w:num w:numId="6" w16cid:durableId="412626890">
    <w:abstractNumId w:val="0"/>
  </w:num>
  <w:num w:numId="7" w16cid:durableId="1999115227">
    <w:abstractNumId w:val="3"/>
  </w:num>
  <w:num w:numId="8" w16cid:durableId="1063453892">
    <w:abstractNumId w:val="14"/>
  </w:num>
  <w:num w:numId="9" w16cid:durableId="1017996933">
    <w:abstractNumId w:val="21"/>
  </w:num>
  <w:num w:numId="10" w16cid:durableId="1226988929">
    <w:abstractNumId w:val="9"/>
  </w:num>
  <w:num w:numId="11" w16cid:durableId="1009452944">
    <w:abstractNumId w:val="13"/>
  </w:num>
  <w:num w:numId="12" w16cid:durableId="1879782407">
    <w:abstractNumId w:val="15"/>
  </w:num>
  <w:num w:numId="13" w16cid:durableId="632566759">
    <w:abstractNumId w:val="7"/>
  </w:num>
  <w:num w:numId="14" w16cid:durableId="1930697618">
    <w:abstractNumId w:val="18"/>
  </w:num>
  <w:num w:numId="15" w16cid:durableId="2131242694">
    <w:abstractNumId w:val="19"/>
  </w:num>
  <w:num w:numId="16" w16cid:durableId="1436830826">
    <w:abstractNumId w:val="1"/>
  </w:num>
  <w:num w:numId="17" w16cid:durableId="111940081">
    <w:abstractNumId w:val="6"/>
  </w:num>
  <w:num w:numId="18" w16cid:durableId="1437753770">
    <w:abstractNumId w:val="22"/>
  </w:num>
  <w:num w:numId="19" w16cid:durableId="1048458489">
    <w:abstractNumId w:val="2"/>
  </w:num>
  <w:num w:numId="20" w16cid:durableId="1087269863">
    <w:abstractNumId w:val="17"/>
  </w:num>
  <w:num w:numId="21" w16cid:durableId="833184556">
    <w:abstractNumId w:val="12"/>
  </w:num>
  <w:num w:numId="22" w16cid:durableId="467406397">
    <w:abstractNumId w:val="20"/>
  </w:num>
  <w:num w:numId="23" w16cid:durableId="319310762">
    <w:abstractNumId w:val="11"/>
  </w:num>
  <w:num w:numId="24" w16cid:durableId="32928169">
    <w:abstractNumId w:val="1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5" w16cid:durableId="709305864">
    <w:abstractNumId w:val="1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6" w16cid:durableId="1841893914">
    <w:abstractNumId w:val="10"/>
  </w:num>
  <w:num w:numId="27" w16cid:durableId="302271660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 w16cid:durableId="2132438036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" w16cid:durableId="18851690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E9"/>
    <w:rsid w:val="001F71E9"/>
    <w:rsid w:val="0038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55AD"/>
  <w15:chartTrackingRefBased/>
  <w15:docId w15:val="{1C597CD0-0DE0-4959-83F7-7AA0B7C3C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71E9"/>
  </w:style>
  <w:style w:type="paragraph" w:styleId="Heading1">
    <w:name w:val="heading 1"/>
    <w:basedOn w:val="Normal"/>
    <w:next w:val="Normal"/>
    <w:link w:val="Heading1Char"/>
    <w:uiPriority w:val="9"/>
    <w:qFormat/>
    <w:rsid w:val="001F71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1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1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1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1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1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1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1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1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1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1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1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1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1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1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1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1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1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1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1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1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1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1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1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1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1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1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1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1E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F71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1912</Words>
  <Characters>10903</Characters>
  <Application>Microsoft Office Word</Application>
  <DocSecurity>0</DocSecurity>
  <Lines>90</Lines>
  <Paragraphs>25</Paragraphs>
  <ScaleCrop>false</ScaleCrop>
  <Company/>
  <LinksUpToDate>false</LinksUpToDate>
  <CharactersWithSpaces>12790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Fatema Rimi</dc:creator>
  <cp:keywords/>
  <dc:description/>
  <cp:lastModifiedBy>Fatema Rimi</cp:lastModifiedBy>
  <cp:revision>1</cp:revision>
  <dcterms:created xsi:type="dcterms:W3CDTF">2024-12-08T16:14:00Z</dcterms:created>
  <dcterms:modified xsi:type="dcterms:W3CDTF">2024-12-08T16:15:00Z</dcterms:modified>
</cp:coreProperties>
</file>